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3D" w:rsidRDefault="00B8423D">
      <w:pPr>
        <w:spacing w:after="0" w:line="280" w:lineRule="exact"/>
        <w:ind w:firstLine="5387"/>
        <w:jc w:val="both"/>
        <w:rPr>
          <w:rFonts w:ascii="Times New Roman" w:hAnsi="Times New Roman" w:cs="Times New Roman"/>
          <w:strike/>
          <w:sz w:val="24"/>
          <w:szCs w:val="24"/>
          <w:lang w:val="bg-BG"/>
        </w:rPr>
      </w:pPr>
    </w:p>
    <w:p w:rsidR="001B6F83" w:rsidRDefault="001B6F83" w:rsidP="0015748B">
      <w:pPr>
        <w:tabs>
          <w:tab w:val="left" w:pos="9356"/>
        </w:tabs>
        <w:spacing w:after="0" w:line="280" w:lineRule="exact"/>
        <w:ind w:firstLine="5387"/>
        <w:jc w:val="both"/>
        <w:rPr>
          <w:rFonts w:ascii="Times New Roman" w:hAnsi="Times New Roman" w:cs="Times New Roman"/>
          <w:strike/>
          <w:sz w:val="24"/>
          <w:szCs w:val="24"/>
          <w:lang w:val="bg-BG"/>
        </w:rPr>
      </w:pPr>
    </w:p>
    <w:p w:rsidR="00B8423D" w:rsidRDefault="00B8423D">
      <w:pPr>
        <w:jc w:val="center"/>
        <w:rPr>
          <w:rFonts w:ascii="Times New Roman" w:eastAsia="Times New Roman" w:hAnsi="Times New Roman" w:cs="Times New Roman"/>
          <w:b/>
          <w:sz w:val="52"/>
          <w:lang w:val="bg-BG" w:eastAsia="bg-BG"/>
        </w:rPr>
      </w:pPr>
    </w:p>
    <w:p w:rsidR="00B8423D" w:rsidRDefault="00B8423D">
      <w:pPr>
        <w:jc w:val="center"/>
        <w:rPr>
          <w:rFonts w:ascii="Times New Roman" w:eastAsia="Times New Roman" w:hAnsi="Times New Roman" w:cs="Times New Roman"/>
          <w:b/>
          <w:sz w:val="52"/>
          <w:lang w:val="bg-BG" w:eastAsia="bg-BG"/>
        </w:rPr>
      </w:pPr>
    </w:p>
    <w:p w:rsidR="00B8423D" w:rsidRDefault="00B8423D">
      <w:pPr>
        <w:jc w:val="center"/>
        <w:rPr>
          <w:rFonts w:ascii="Times New Roman" w:eastAsia="Times New Roman" w:hAnsi="Times New Roman" w:cs="Times New Roman"/>
          <w:b/>
          <w:sz w:val="52"/>
          <w:lang w:val="bg-BG" w:eastAsia="bg-BG"/>
        </w:rPr>
      </w:pPr>
    </w:p>
    <w:p w:rsidR="00B8423D" w:rsidRDefault="00C26781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  <w:t>Д О С И Е</w:t>
      </w:r>
    </w:p>
    <w:p w:rsidR="00B8423D" w:rsidRDefault="00C2678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ЗА ПОЖАРНА БЕЗОПАСНОСТ</w:t>
      </w:r>
    </w:p>
    <w:p w:rsidR="00B8423D" w:rsidRDefault="00C2678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bg-BG" w:eastAsia="bg-BG"/>
        </w:rPr>
        <w:t>НА</w:t>
      </w:r>
    </w:p>
    <w:p w:rsidR="00B8423D" w:rsidRDefault="00B8423D">
      <w:pPr>
        <w:jc w:val="center"/>
        <w:rPr>
          <w:rFonts w:ascii="Times New Roman" w:eastAsia="Times New Roman" w:hAnsi="Times New Roman" w:cs="Times New Roman"/>
          <w:b/>
          <w:sz w:val="52"/>
          <w:lang w:val="bg-BG" w:eastAsia="bg-BG"/>
        </w:rPr>
      </w:pPr>
    </w:p>
    <w:tbl>
      <w:tblPr>
        <w:tblStyle w:val="af1"/>
        <w:tblW w:w="10205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60"/>
        <w:gridCol w:w="7545"/>
      </w:tblGrid>
      <w:tr w:rsidR="00B8423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23D" w:rsidRDefault="00C2678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Обект: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23D" w:rsidRPr="0020724C" w:rsidRDefault="0020724C">
            <w:pPr>
              <w:spacing w:before="240"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СУ „ Доктор Петър Берон“</w:t>
            </w:r>
          </w:p>
        </w:tc>
      </w:tr>
      <w:tr w:rsidR="00B8423D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23D" w:rsidRDefault="00C2678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bg-BG"/>
              </w:rPr>
              <w:t>Адрес:</w:t>
            </w:r>
          </w:p>
        </w:tc>
        <w:tc>
          <w:tcPr>
            <w:tcW w:w="7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23D" w:rsidRDefault="0020724C">
            <w:pPr>
              <w:shd w:val="clear" w:color="auto" w:fill="FFFFFF"/>
              <w:spacing w:before="24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bg-BG"/>
              </w:rPr>
              <w:t>Гр. Бобов дол, ул. „Васил Коларов‘№1</w:t>
            </w:r>
          </w:p>
        </w:tc>
      </w:tr>
    </w:tbl>
    <w:p w:rsidR="00B8423D" w:rsidRDefault="00B8423D">
      <w:pPr>
        <w:jc w:val="center"/>
        <w:rPr>
          <w:rFonts w:ascii="Times New Roman" w:eastAsia="Times New Roman" w:hAnsi="Times New Roman" w:cs="Times New Roman"/>
          <w:b/>
          <w:sz w:val="52"/>
          <w:lang w:val="bg-BG" w:eastAsia="bg-BG"/>
        </w:rPr>
      </w:pPr>
    </w:p>
    <w:p w:rsidR="00B8423D" w:rsidRDefault="00B8423D">
      <w:pPr>
        <w:jc w:val="center"/>
        <w:rPr>
          <w:rFonts w:ascii="Times New Roman" w:eastAsia="Times New Roman" w:hAnsi="Times New Roman" w:cs="Times New Roman"/>
          <w:b/>
          <w:sz w:val="52"/>
          <w:lang w:val="bg-BG" w:eastAsia="bg-BG"/>
        </w:rPr>
      </w:pPr>
    </w:p>
    <w:p w:rsidR="00B8423D" w:rsidRDefault="00C26781">
      <w:pPr>
        <w:jc w:val="center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съгласно чл. 8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ал. 1 от Наредба № 8121з-647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/01.10.</w:t>
      </w:r>
      <w:r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  <w:t>2014 г. за правилата и нормите за пожарна безопасност при експлоатация на обектите (ПНПБЕО)</w:t>
      </w:r>
    </w:p>
    <w:p w:rsidR="00B8423D" w:rsidRDefault="00B8423D">
      <w:pPr>
        <w:jc w:val="both"/>
        <w:rPr>
          <w:rFonts w:ascii="Times New Roman" w:eastAsia="Times New Roman" w:hAnsi="Times New Roman" w:cs="Times New Roman"/>
          <w:sz w:val="36"/>
          <w:lang w:val="bg-BG" w:eastAsia="bg-BG"/>
        </w:rPr>
      </w:pPr>
    </w:p>
    <w:p w:rsidR="00B8423D" w:rsidRDefault="00B8423D">
      <w:pPr>
        <w:jc w:val="both"/>
        <w:rPr>
          <w:rFonts w:ascii="Times New Roman" w:eastAsia="Times New Roman" w:hAnsi="Times New Roman" w:cs="Times New Roman"/>
          <w:sz w:val="36"/>
          <w:lang w:val="bg-BG" w:eastAsia="bg-BG"/>
        </w:rPr>
      </w:pPr>
    </w:p>
    <w:p w:rsidR="00B8423D" w:rsidRDefault="00B8423D">
      <w:pPr>
        <w:jc w:val="both"/>
        <w:rPr>
          <w:rFonts w:ascii="Times New Roman" w:eastAsia="Times New Roman" w:hAnsi="Times New Roman" w:cs="Times New Roman"/>
          <w:sz w:val="36"/>
          <w:lang w:val="bg-BG" w:eastAsia="bg-BG"/>
        </w:rPr>
      </w:pPr>
    </w:p>
    <w:p w:rsidR="00B8423D" w:rsidRDefault="00B8423D">
      <w:pPr>
        <w:jc w:val="both"/>
        <w:rPr>
          <w:rFonts w:ascii="Times New Roman" w:eastAsia="Times New Roman" w:hAnsi="Times New Roman" w:cs="Times New Roman"/>
          <w:sz w:val="36"/>
          <w:lang w:val="bg-BG" w:eastAsia="bg-BG"/>
        </w:rPr>
      </w:pPr>
    </w:p>
    <w:p w:rsidR="00B8423D" w:rsidRDefault="00B8423D">
      <w:pPr>
        <w:jc w:val="both"/>
        <w:rPr>
          <w:rFonts w:ascii="Times New Roman" w:eastAsia="Times New Roman" w:hAnsi="Times New Roman" w:cs="Times New Roman"/>
          <w:sz w:val="36"/>
          <w:lang w:val="bg-BG" w:eastAsia="bg-BG"/>
        </w:rPr>
      </w:pPr>
    </w:p>
    <w:p w:rsidR="00B8423D" w:rsidRDefault="00B8423D">
      <w:pPr>
        <w:rPr>
          <w:rFonts w:ascii="Calibri" w:eastAsia="Times New Roman" w:hAnsi="Calibri" w:cs="Times New Roman"/>
          <w:lang w:val="bg-BG" w:eastAsia="bg-BG"/>
        </w:rPr>
      </w:pPr>
    </w:p>
    <w:p w:rsidR="00B8423D" w:rsidRDefault="00C26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</w:pPr>
      <w:r>
        <w:rPr>
          <w:rFonts w:ascii="Times New Roman" w:eastAsia="Times New Roman" w:hAnsi="Times New Roman" w:cs="Times New Roman"/>
          <w:sz w:val="32"/>
          <w:szCs w:val="32"/>
          <w:lang w:val="bg-BG" w:eastAsia="bg-BG"/>
        </w:rPr>
        <w:lastRenderedPageBreak/>
        <w:t>Съдържание на документите, свързани с осигуряването на пожарната безопасност при експлоатацията на обекта:</w:t>
      </w:r>
    </w:p>
    <w:p w:rsidR="00B8423D" w:rsidRDefault="00B8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bg-BG" w:eastAsia="bg-BG"/>
        </w:rPr>
      </w:pP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Вътрешни правила за осигуряване на пожарната безопасност на територията на обекта.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Определяне на длъжностни лица, които създават организация и осъществяват контрол за спазване на правилата и нормите за пожарна безопасност.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Заповед за определяне на реда за извършване на огневи работи.</w:t>
      </w:r>
    </w:p>
    <w:p w:rsidR="00B8423D" w:rsidRDefault="00C26781">
      <w:pPr>
        <w:pStyle w:val="af0"/>
        <w:numPr>
          <w:ilvl w:val="1"/>
          <w:numId w:val="10"/>
        </w:numPr>
        <w:tabs>
          <w:tab w:val="left" w:pos="284"/>
        </w:tabs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Форма на акт за извършване на огневи работи на временни места.</w:t>
      </w:r>
    </w:p>
    <w:p w:rsidR="00B8423D" w:rsidRDefault="00C26781">
      <w:pPr>
        <w:pStyle w:val="af0"/>
        <w:numPr>
          <w:ilvl w:val="1"/>
          <w:numId w:val="10"/>
        </w:numPr>
        <w:tabs>
          <w:tab w:val="left" w:pos="284"/>
        </w:tabs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Форма на дневник за регистриране на извършваните огневи работи.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Заповед за определяне на ред</w:t>
      </w:r>
      <w:r>
        <w:rPr>
          <w:rFonts w:ascii="Times New Roman" w:eastAsia="Times New Roman" w:hAnsi="Times New Roman" w:cs="Times New Roman"/>
          <w:sz w:val="28"/>
          <w:szCs w:val="20"/>
        </w:rPr>
        <w:t>a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за използване на отоплителни и нагревателни уреди и съоръжения.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Заповед за определяне на забранените места за тютюнопушене и използване на открит огън.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Заповед за определяне на реда за използване на електрически уреди и съоръжения.</w:t>
      </w:r>
    </w:p>
    <w:p w:rsidR="00B8423D" w:rsidRDefault="00C26781">
      <w:pPr>
        <w:pStyle w:val="af0"/>
        <w:numPr>
          <w:ilvl w:val="1"/>
          <w:numId w:val="10"/>
        </w:numPr>
        <w:tabs>
          <w:tab w:val="left" w:pos="284"/>
        </w:tabs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Форма на дневник за регистриране изключване на електрическото захранване след приключване на работното време.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Заповед за определяне на реда за обучение и подготовка на личния състав.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Заповед за определяне на правилата за пожарна безопасност на обекта в извънработно време.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Заповед за определяне на реда и длъжностни лица за контрол, техническо обслужване, презареждане и хидростатичното изпитване на устойчивост на налягане 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носимите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возимите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пожарогасители и за поддържане и обслужване 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пожароизвестителната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система, системата за гласово уведомяване и пожарните кранове.</w:t>
      </w:r>
    </w:p>
    <w:p w:rsidR="00B8423D" w:rsidRDefault="00C26781">
      <w:pPr>
        <w:pStyle w:val="af0"/>
        <w:numPr>
          <w:ilvl w:val="1"/>
          <w:numId w:val="10"/>
        </w:numPr>
        <w:tabs>
          <w:tab w:val="left" w:pos="284"/>
        </w:tabs>
        <w:spacing w:after="0" w:line="240" w:lineRule="auto"/>
        <w:ind w:left="1276" w:hanging="556"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Форма на дневник за контрол на наличието и изправността 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носимите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возимите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пожарогасители.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Заповед за определяне на периодичността за почистване на строителните конструкции, на технологичното и електрическото оборудване, на отоплителните тела и инсталации от прахове и други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горими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материали.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Заповед за определяне на реда за събиране и отстраняване 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горимите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отпадъци, както и на остатъчните продукти от печките с твърдо гориво.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План за действие на личния състав за гасене на пожари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План за осигуряване на пожарната безопасност при извършване на текущи ремонти и на строителни и монтажни работи, за които не се изисква разрешение за строеж съгласно глава осма, раздел III от Закона за устройство на територията.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План за евакуация на работещите и на пребиваващите на обекта лица при пожар или авария.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sz w:val="24"/>
          <w:szCs w:val="24"/>
          <w:lang w:val="bg-BG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Протоколи за извършени ремонти, почистване или проверки на състоянието на отоплителните уреди и съоръжения и други устройства, гарантиращи пожарната безопасност.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Протоколи за извършено техническо обслужване, презареждане или хидростатично изпитване на устойчивост на налягане на пожарогасителите (в комбинация или поотделно), както и други документи, удостоверяващи поддръжката и обслужването 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пожароизвестителната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система, системата за гласово уведомяване и пожарните кранове.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Съгласувателни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, разпоредителни 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административнонаказателни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документи, издадени от органите за пожарна безопасност и защита на населението.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Инструкции за експлоатация и поддържане в изправност на предвидените активни мерки за защита (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пожароизвестителна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система, система за гласово уведомяване и др.).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Принципна схема на предвидените в обекта активни мерки за защита (със самостоятелно задействане или управлявани от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пожароизвестителната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система), начина на привеждането им в действие и осигурените блокировки за съвместната работа на системите.</w:t>
      </w:r>
    </w:p>
    <w:p w:rsidR="00B8423D" w:rsidRDefault="00C26781">
      <w:pPr>
        <w:numPr>
          <w:ilvl w:val="0"/>
          <w:numId w:val="10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Протоколи за проведена учебна евакуация. </w:t>
      </w:r>
    </w:p>
    <w:p w:rsidR="00AD4C60" w:rsidRDefault="00AD4C60" w:rsidP="00AD4C60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</w:p>
    <w:p w:rsidR="00AD4C60" w:rsidRPr="00AD4C60" w:rsidRDefault="00AD4C60" w:rsidP="00AD4C60">
      <w:pPr>
        <w:tabs>
          <w:tab w:val="left" w:pos="28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>Забележка: Горепосочените документи следва да бъдат актуализирани при промяна на условията</w:t>
      </w:r>
      <w:r w:rsidR="00D0415F">
        <w:rPr>
          <w:rFonts w:ascii="Times New Roman" w:eastAsia="Times New Roman" w:hAnsi="Times New Roman" w:cs="Times New Roman"/>
          <w:sz w:val="28"/>
          <w:szCs w:val="20"/>
          <w:lang w:val="bg-BG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val="bg-BG"/>
        </w:rPr>
        <w:t xml:space="preserve"> при които са издадени</w:t>
      </w:r>
      <w:r w:rsidR="00D0415F">
        <w:rPr>
          <w:rFonts w:ascii="Times New Roman" w:eastAsia="Times New Roman" w:hAnsi="Times New Roman" w:cs="Times New Roman"/>
          <w:sz w:val="28"/>
          <w:szCs w:val="20"/>
          <w:lang w:val="bg-BG"/>
        </w:rPr>
        <w:t>.</w:t>
      </w:r>
    </w:p>
    <w:p w:rsidR="00B8423D" w:rsidRDefault="00B8423D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B8423D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lang w:val="bg-BG"/>
        </w:rPr>
        <w:sectPr w:rsidR="00B8423D">
          <w:pgSz w:w="12240" w:h="15840"/>
          <w:pgMar w:top="1134" w:right="624" w:bottom="851" w:left="1418" w:header="0" w:footer="0" w:gutter="0"/>
          <w:cols w:space="720"/>
          <w:formProt w:val="0"/>
          <w:docGrid w:linePitch="360" w:charSpace="4096"/>
        </w:sectPr>
      </w:pPr>
    </w:p>
    <w:p w:rsidR="00B8423D" w:rsidRDefault="00C26781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УТВЪРЖДАВАМ: ...........................</w:t>
      </w:r>
    </w:p>
    <w:p w:rsidR="00B8423D" w:rsidRDefault="00B8423D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C26781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ДИРЕКТОР: …………………………</w:t>
      </w:r>
    </w:p>
    <w:p w:rsidR="00B8423D" w:rsidRDefault="00B8423D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C26781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 …………………</w:t>
      </w:r>
    </w:p>
    <w:p w:rsidR="00B8423D" w:rsidRDefault="00B8423D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B8423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</w:pPr>
    </w:p>
    <w:p w:rsidR="00B8423D" w:rsidRDefault="00C2678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  <w:t>ВЪТРЕШНИ ПРАВИЛА</w:t>
      </w:r>
    </w:p>
    <w:p w:rsidR="00B8423D" w:rsidRDefault="00C2678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  <w:t>ЗА ОСИГУРЯВАНЕ НА ПОЖАРНА БЕЗОПАСНОСТ</w:t>
      </w:r>
      <w:bookmarkEnd w:id="0"/>
    </w:p>
    <w:p w:rsidR="00B8423D" w:rsidRDefault="00B8423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</w:pPr>
    </w:p>
    <w:p w:rsidR="00B8423D" w:rsidRDefault="00C26781">
      <w:pPr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съгласно чл. 9, ал. 1, т. 1 от Наредба № 8121з-647/01.10.2014 г. за правилата и нормите за пожарна безопасност при експлоатация на обектите (ПНПБЕО)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. ДВ, бр. 89 от 2014 г.)</w:t>
      </w:r>
    </w:p>
    <w:p w:rsidR="00B8423D" w:rsidRDefault="00B8423D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B8423D" w:rsidRDefault="00C26781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обект: </w:t>
      </w:r>
      <w:r w:rsidR="002072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СУ „ Д-р Петър Берон“</w:t>
      </w:r>
    </w:p>
    <w:p w:rsidR="00B8423D" w:rsidRDefault="00C26781" w:rsidP="0020724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 w:rsidR="002072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гр. Бобов дол, към Затвора</w:t>
      </w:r>
    </w:p>
    <w:p w:rsidR="00B8423D" w:rsidRDefault="00B8423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</w:pPr>
    </w:p>
    <w:p w:rsidR="00B8423D" w:rsidRDefault="00C2678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  <w:t>І. ОБЩИ ПОЛОЖЕНИЯ</w:t>
      </w:r>
    </w:p>
    <w:p w:rsidR="00B8423D" w:rsidRDefault="00B8423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 w:eastAsia="ru-RU"/>
        </w:rPr>
      </w:pPr>
    </w:p>
    <w:p w:rsidR="00B8423D" w:rsidRDefault="00C26781">
      <w:pPr>
        <w:tabs>
          <w:tab w:val="left" w:pos="851"/>
        </w:tabs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1. Вътрешните правила определят изискванията за пожарна безопасност, които следва да се спазват в обекта в процеса на експлоатация.</w:t>
      </w:r>
    </w:p>
    <w:p w:rsidR="00B8423D" w:rsidRDefault="00C26781">
      <w:pPr>
        <w:tabs>
          <w:tab w:val="left" w:pos="851"/>
        </w:tabs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2. Всички работещи, учащи, наематели, ползватели и временно пребиваващи лица в обекта са длъжни да изпълняват точно и навреме установените вътрешни правила за осигуряване на пожарна безопасност в училището.</w:t>
      </w:r>
    </w:p>
    <w:p w:rsidR="00B8423D" w:rsidRDefault="00C26781">
      <w:pPr>
        <w:tabs>
          <w:tab w:val="left" w:pos="851"/>
        </w:tabs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3. При експлоатацията на обекта се спазват и изискванията за пожарна безопасност, регламентирани в Наредба № 8121з-647/01.10.2014 г. за ПНПБЕО.</w:t>
      </w:r>
    </w:p>
    <w:p w:rsidR="00B8423D" w:rsidRDefault="00C26781">
      <w:pPr>
        <w:tabs>
          <w:tab w:val="left" w:pos="851"/>
        </w:tabs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4. На основание чл. 6, ал. 1, т. 3 от Наредба № 8121з-647/01.10.2014 г. за ПНПБЕО, контрол по изпълнение на настоящите вътрешни правила осъществява отговорникът по пожарна безопасност, определен с моя заповед.</w:t>
      </w:r>
    </w:p>
    <w:p w:rsidR="00B8423D" w:rsidRDefault="00B8423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 w:eastAsia="ru-RU"/>
        </w:rPr>
      </w:pP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C2678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МЕРКИ ЗА ПОЖАРНА БЕЗОПАСНОСТ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1. В училището се забранява: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- поставянето в коридорите,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стьлбищата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, по другите пътища за евакуация и на изходите на материали и оборудване, както и изграждането на други препятствия, с които се намалява широчината на евакуационните пътища, увеличава се дължината на маршрутите за евакуация, затварят се изходите или се създават други предпоставки за затрудняване на безопасната евакуация;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- поставянето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горими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материали по пътищата за евакуация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- разполагането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горими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материали на разстояние по-малко от 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от главното и разпределителните електрически табла;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- възпрепятстването на достъпа до електрическите табла, пожарогасителите, пожарните кранове, местата за управление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пожароизвестителната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система и др. противопожарни системи;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заключване, както и блокиране в затворено положение на вратите по пътищата за евакуация в работно време и в извънработно време, когато в училището пребивават хора;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- употребата на открит огън на територията и в сградата на училището;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lastRenderedPageBreak/>
        <w:t xml:space="preserve">- преместването, закриването и нарушаване целостта на схемите за евакуация, на знаците, указващи посоката на евакуация и разположението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пожаротехническите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средства за първоначално гасене на пожари и пожарните кранове;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- преместването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пожаротехническите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средства за първоначално гасене на пожари (пожарогасителите) от специално обозначените места за тяхното разполагане;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- складирането на територията на училището на материали, оборудване и отпадъци на разстояние, по-малко от нормативно изискващото се;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- складиране на леснозапалими течности,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горими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течности,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горими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газове и твърди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горими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вещества и материали в помещения с друго функционално предназначение, както и в количества, които са по-големи от нормативно допустимите;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- извършването на ремонтни и строително-монтажни работи в обекта, при които се: променя предназначението на помещенията; нарушава целостта, премахват се или се изграждат стени, врати и др.; променят техническите инсталации на сградата – сградна водопроводна инсталация за пожарогасене,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пожароизвестителни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системи, силно и слаботокови електрически инсталации и др.;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- използването на нестандартни и/или подсилени предпазители в електрическите табла, както 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нарушаването на инструкциите на производителите за монтаж и експлоатация на електрически съоръжения и изделия;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използването на електронагревателни уреди (ютии, котлони, бързовари и други подобни) извън специално оборудваните за тази цел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непожароопасни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места, определени с моя заповед;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- оставянето без наблюдение на отоплителни и нагревателни уреди и съоръжения, с изключение на такива с автоматичен режим на работа, осигурени със съответната защита;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- експлоатацията на неизправни отоплителни и вентилационни инсталации, уреди и съоръжения, както и експлоатация на инсталации, уреди и съоръжения в несъответствие с техническите изисквания за техния монтаж и експлоатация;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Пътищата до сградата на училището и до всички водоизточници се поддържат постоянно безпрепятствени и със свободен достъп за пожарни автомобили.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3. Територията и сградата на училището се поддържат чисти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горими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отпадъци от всякакво естество.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4. По време на експлоатация не се разрешава свободната дворна площ на училището да се използва не по предназначение и в нарушение на нормативно установените изисквания за безопасност при пожар.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ab/>
        <w:t>С цел спазване на изискванията за пожарна безопасност, преди извършване на строително-монтажни работи, за които не се изисква разрешение за строеж, задължително да се изготвя план за осигуряване на пожарната безопасност.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6. В процеса на експлоатация, активните и пасивните мерки за пожарна защита (пожарни кранове,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пожароизвестителна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система, апарати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самозатваряне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на врати  и др.) и приетите технически решения за осигуряване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пожаробезопасната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експлоатация на обекта да се поддържат в изправно състояние с оглед спазване на изискванията на нормативните актове и техническите спецификации за безопасност при пожар.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7.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При възникване на неизправности в електрическите инсталации и съоръжения, които могат да предизвикат искрене, късо съединение, нагряване на изолацията на </w:t>
      </w: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кабелите и проводниците, отказ на автоматични системи за управление и др., служителите са длъжни незабавно да преустановят експлоатацията им и да уведомяват отговорника по пожарна безопасност.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8.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Всички учители, ученици, служители, работници и временно пребиваващи в обекта са длъжни да: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>- знаят задълженията си, произтичащи от разработените план за действие при пожар и план за евакуация;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спазват мерките за пожарна безопасност; 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могат да работят с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пожаротехническите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средства за гасене на пожари;</w:t>
      </w: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проверят и оставят в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пожаробезопасно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състояние своето работно място в края на работното време.</w:t>
      </w:r>
    </w:p>
    <w:p w:rsidR="00824554" w:rsidRDefault="00824554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9.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При организиране на мероприятия и извършване на дейности, с които временно се променя нивото на пожарната опасност на обекта, за конкретното мероприятие/дейност да се изготвя план за осигуряване на пожарната безопасност, който се представя в Районна служба „Пожарна безопасност и защита на населението“ (РСПБЗН) </w:t>
      </w:r>
      <w:r w:rsidR="00992225">
        <w:rPr>
          <w:rFonts w:ascii="Times New Roman" w:hAnsi="Times New Roman" w:cs="Times New Roman"/>
          <w:sz w:val="24"/>
          <w:szCs w:val="24"/>
          <w:lang w:val="bg-BG"/>
        </w:rPr>
        <w:t>–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92225">
        <w:rPr>
          <w:rFonts w:ascii="Times New Roman" w:hAnsi="Times New Roman" w:cs="Times New Roman"/>
          <w:sz w:val="24"/>
          <w:szCs w:val="24"/>
          <w:lang w:val="bg-BG"/>
        </w:rPr>
        <w:t>Бобов дол</w:t>
      </w:r>
      <w:r>
        <w:rPr>
          <w:rFonts w:ascii="Times New Roman" w:hAnsi="Times New Roman" w:cs="Times New Roman"/>
          <w:sz w:val="24"/>
          <w:szCs w:val="24"/>
          <w:lang w:val="bg-BG"/>
        </w:rPr>
        <w:t>, като задължително се осигуряват условията за безопасна евакуация при спазване изискванията на глава седма от Наредба № Iз-1971 от 2009 г. за строително-технически правила и норми за осигуряване на безопасност при пожар (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. ДВ, бр. 96 от 2009 г.) и изискванията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Наредба № 8121з-647/01.10.2014 г. за ПНПБЕО.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10. При забелязване на пожар всеки е длъжен да подаде информация на тел. 112 и да предприеме съответните действия съгласно плана за евакуация и плана за действия на личния състав за гасене на пожар, когато това не поставя в опасност живота и здравето му.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11. При констатиране на нарушения на правилата и нормите за пожарна безопасност, да се сигнализира директора на училището или отговорника по пожарна безопасност.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ab/>
        <w:t>Редът за извършване на огневи работи на територията на обекта, е определен със Заповед № ……………;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13.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ab/>
        <w:t>Редът за използване на отоплителни и нагревателни уреди и съоръжения на територията на обекта, е определен със Заповед № ……………;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14. Редът за тютюнопушене и използване на открит огън на територията на обекта е определен със Заповед № </w:t>
      </w:r>
      <w:r w:rsidR="009922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15/15.09.2021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;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bg-BG" w:eastAsia="ru-RU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ab/>
        <w:t xml:space="preserve">Редът за използване на електрически уреди и съоръжения на територията на обекта, е определен със Заповед № </w:t>
      </w:r>
      <w:r w:rsidR="00992225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36/15.09.2021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;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ab/>
        <w:t>Редът за извършване на обучение и подготовка на личния състав по въпросите, свързани с пожарната безопасност е определен със Заповед № ……………;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17.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ab/>
        <w:t>Редът за организиране на пожарната безопасност на обекта в извънработно време е определен със Заповед № ……………;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18.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ab/>
        <w:t xml:space="preserve">Редът за контрол, техническо обслужване, презареждане и хидростатично изпитване на устойчивост на налягане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носимите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возимите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пожарогасители 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lastRenderedPageBreak/>
        <w:t xml:space="preserve">поддържане и обслужване на пожарните кранове, …………………………………………. (системи за пожарна безопасност - напр.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пожароизвестителна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система, система за гласово уведомяване и др.) и е определен със Заповед № ……………;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19. Редът за почистване на строителните конструкции, на технологичното и електрическото оборудване, на отоплителните тела и инсталации от прахове и други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горими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материали е определен със Заповед № ……………;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</w:p>
    <w:p w:rsidR="00B8423D" w:rsidRDefault="00C26781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20. Редът за събиране и отстраняване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горимите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отпадъци, както и на остатъчните продукти от печките с твърдо гориво е определен със Заповед № ………………</w:t>
      </w: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</w:pP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 w:firstLine="425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highlight w:val="yellow"/>
          <w:lang w:val="bg-BG" w:eastAsia="ru-RU"/>
        </w:rPr>
      </w:pPr>
    </w:p>
    <w:p w:rsidR="00B8423D" w:rsidRDefault="00B8423D">
      <w:pPr>
        <w:pStyle w:val="af0"/>
        <w:tabs>
          <w:tab w:val="left" w:pos="426"/>
          <w:tab w:val="left" w:pos="851"/>
          <w:tab w:val="left" w:pos="993"/>
          <w:tab w:val="left" w:pos="1134"/>
        </w:tabs>
        <w:spacing w:after="0" w:line="280" w:lineRule="exact"/>
        <w:ind w:left="42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B8423D" w:rsidRDefault="00B8423D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70"/>
          <w:sz w:val="24"/>
          <w:szCs w:val="24"/>
          <w:highlight w:val="white"/>
          <w:lang w:val="bg-BG"/>
        </w:rPr>
      </w:pPr>
    </w:p>
    <w:p w:rsidR="00F81FED" w:rsidRDefault="00F81FED" w:rsidP="00F81FED">
      <w:pPr>
        <w:pBdr>
          <w:bottom w:val="thickThin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81FED" w:rsidRDefault="00F81FED" w:rsidP="00F81FED">
      <w:pPr>
        <w:pBdr>
          <w:bottom w:val="thickThin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5CEF" w:rsidRDefault="00E85CEF" w:rsidP="00F81FED">
      <w:pPr>
        <w:pBdr>
          <w:bottom w:val="thickThin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5CEF" w:rsidRDefault="00E85CEF" w:rsidP="00F81FED">
      <w:pPr>
        <w:pBdr>
          <w:bottom w:val="thickThin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5CEF" w:rsidRDefault="00E85CEF" w:rsidP="00F81FED">
      <w:pPr>
        <w:pBdr>
          <w:bottom w:val="thickThin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81FED" w:rsidRPr="00281ECF" w:rsidRDefault="00F81FED" w:rsidP="00F81FED">
      <w:pPr>
        <w:pBdr>
          <w:bottom w:val="thickThin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СРЕДНО УЧИЛИЩЕ “Д-Р ПЕТЪР БЕРОН”</w:t>
      </w:r>
    </w:p>
    <w:p w:rsidR="00F81FED" w:rsidRPr="00281ECF" w:rsidRDefault="00F81FED" w:rsidP="00F8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2670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Кюстендил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„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Васил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proofErr w:type="gram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Коларов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 №</w:t>
      </w:r>
      <w:proofErr w:type="gram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</w:t>
      </w:r>
    </w:p>
    <w:p w:rsidR="00F81FED" w:rsidRPr="00281ECF" w:rsidRDefault="00F81FED" w:rsidP="00F81F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0702/98201вътр. </w:t>
      </w:r>
      <w:proofErr w:type="gram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161 ,</w:t>
      </w:r>
      <w:proofErr w:type="gram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e-mail:cou_pberon_bd@abv.bg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F81FED" w:rsidRDefault="00F81FED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</w:pPr>
    </w:p>
    <w:p w:rsidR="00B8423D" w:rsidRDefault="00C26781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white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  <w:t>ЗАПОВЕД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  <w:t xml:space="preserve">№ </w:t>
      </w:r>
      <w:r w:rsidR="00F81F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  <w:t>35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  <w:t>/</w:t>
      </w:r>
      <w:r w:rsidR="00F81F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  <w:t xml:space="preserve">15.09.2021 г. </w:t>
      </w:r>
    </w:p>
    <w:p w:rsidR="00B8423D" w:rsidRDefault="00B8423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spacing w:after="0" w:line="280" w:lineRule="exac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ab/>
        <w:t xml:space="preserve">Определяне на длъжностни лица, които създават организация и осъществяват контрол за спазване на правилата и нормите за пожарна безопасност </w:t>
      </w:r>
      <w:bookmarkStart w:id="1" w:name="_Hlk532238733"/>
      <w:bookmarkEnd w:id="1"/>
    </w:p>
    <w:p w:rsidR="00B8423D" w:rsidRDefault="00B8423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          На основание чл. 9, ал. 2, т. 10, във връзка с чл. 6, ал. 1, т. 3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Наредба № 8121з-647/01.10.2014 г. за правилата и нормите за пожарна безопасност при експлоатация на обектите (ПНПБЕО)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. ДВ, бр. 89 от 2014 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,</w:t>
      </w:r>
    </w:p>
    <w:p w:rsidR="00B8423D" w:rsidRDefault="00B8423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g-BG" w:eastAsia="bg-BG"/>
        </w:rPr>
        <w:t>ОПРЕДЕЛЯМ:</w:t>
      </w:r>
    </w:p>
    <w:p w:rsidR="00B8423D" w:rsidRDefault="00B8423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bg-BG" w:eastAsia="bg-BG"/>
        </w:rPr>
      </w:pPr>
    </w:p>
    <w:p w:rsidR="00B8423D" w:rsidRPr="00F81FED" w:rsidRDefault="00F81FED">
      <w:pPr>
        <w:pStyle w:val="af0"/>
        <w:numPr>
          <w:ilvl w:val="0"/>
          <w:numId w:val="12"/>
        </w:numPr>
        <w:tabs>
          <w:tab w:val="left" w:pos="1134"/>
        </w:tabs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bg-BG" w:eastAsia="bg-BG"/>
        </w:rPr>
      </w:pPr>
      <w:r w:rsidRPr="00F81F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Елена Емилова Рашева- ст.</w:t>
      </w:r>
      <w:r w:rsidR="0020724C" w:rsidRPr="00F81F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 xml:space="preserve"> учител </w:t>
      </w:r>
    </w:p>
    <w:p w:rsidR="00B8423D" w:rsidRDefault="00C26781">
      <w:pPr>
        <w:tabs>
          <w:tab w:val="left" w:pos="1134"/>
        </w:tabs>
        <w:spacing w:after="0" w:line="280" w:lineRule="exact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(три имена и длъжност на лицето)</w:t>
      </w:r>
    </w:p>
    <w:p w:rsidR="00B8423D" w:rsidRDefault="00C26781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за отговорник по пожарна безопасност в обект</w:t>
      </w:r>
      <w:r w:rsidR="0020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СУ „ Д-р Петър Берон“, на територията на Затвора</w:t>
      </w:r>
    </w:p>
    <w:p w:rsidR="00B8423D" w:rsidRDefault="00C26781">
      <w:pPr>
        <w:numPr>
          <w:ilvl w:val="0"/>
          <w:numId w:val="1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Възлагам на лицето следните задачи:</w:t>
      </w:r>
    </w:p>
    <w:p w:rsidR="00B8423D" w:rsidRDefault="00C26781">
      <w:pPr>
        <w:pStyle w:val="af0"/>
        <w:numPr>
          <w:ilvl w:val="1"/>
          <w:numId w:val="1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Да координира дейността по осигуряване на пожарна безопасност с представителите на Районната служба „Пожарна безопасност и защита на населението” (РСПБЗН) </w:t>
      </w:r>
      <w:r w:rsidR="0020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</w:t>
      </w:r>
      <w:r w:rsidR="002072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Бобов дол</w:t>
      </w:r>
    </w:p>
    <w:p w:rsidR="00B8423D" w:rsidRDefault="00C26781">
      <w:pPr>
        <w:pStyle w:val="af0"/>
        <w:numPr>
          <w:ilvl w:val="1"/>
          <w:numId w:val="1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Да съхранява на обекта досието по чл. 8, ал. 1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Наредба № 8121з-647/   01.10.2014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за ПНПБЕО.</w:t>
      </w:r>
    </w:p>
    <w:p w:rsidR="00B8423D" w:rsidRDefault="00C26781">
      <w:pPr>
        <w:pStyle w:val="af0"/>
        <w:numPr>
          <w:ilvl w:val="1"/>
          <w:numId w:val="1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Да подготвя и ми представя за подпис актуализирани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проекти на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кументи, съгласно чл. 9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Наредба № 8121з-647/01.10.2014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за ПНПБЕО, при настъпване на промяна на условията, при които са издадени същите документи. </w:t>
      </w:r>
    </w:p>
    <w:p w:rsidR="00B8423D" w:rsidRDefault="00C26781">
      <w:pPr>
        <w:pStyle w:val="af0"/>
        <w:numPr>
          <w:ilvl w:val="1"/>
          <w:numId w:val="1"/>
        </w:numPr>
        <w:tabs>
          <w:tab w:val="left" w:pos="1134"/>
        </w:tabs>
        <w:spacing w:after="0" w:line="280" w:lineRule="exact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Да осигури изпълнението и ми докладва за нарушения на издадените от мен съгласно чл. 9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Наредба № 8121з-647/01.10.2014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за ПНПБЕО документи, регламентиращи организацията за осигуряване на пожарната безопасност.</w:t>
      </w:r>
    </w:p>
    <w:p w:rsidR="00B8423D" w:rsidRDefault="00C26781">
      <w:pPr>
        <w:pStyle w:val="af0"/>
        <w:numPr>
          <w:ilvl w:val="1"/>
          <w:numId w:val="1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Да разяснява задълженията на работещите, учащите, ползвателите и наемателите в училището, във връзка с издадените организационни документи по осигуряване на пожарна безопасност.</w:t>
      </w:r>
    </w:p>
    <w:p w:rsidR="00B8423D" w:rsidRDefault="00C26781">
      <w:pPr>
        <w:pStyle w:val="af0"/>
        <w:numPr>
          <w:ilvl w:val="1"/>
          <w:numId w:val="1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Да следи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наличието на необходимия брой пожарогасители (съгласно действащите нормативни изисквания), да осъществява контрол на пожарогасителите, както и да </w:t>
      </w:r>
      <w:r w:rsidR="00F81FED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контролира Радостина Борисова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периодично извършване от компетентни лица на техническо обслужване, презареждане и/или хидростатично изпитване на устойчивост на налягане на пожарогасителите.</w:t>
      </w:r>
    </w:p>
    <w:p w:rsidR="00B8423D" w:rsidRDefault="00C26781">
      <w:pPr>
        <w:pStyle w:val="af0"/>
        <w:numPr>
          <w:ilvl w:val="1"/>
          <w:numId w:val="1"/>
        </w:numPr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Да следи дали пожарните кранове в обекта са: </w:t>
      </w:r>
    </w:p>
    <w:p w:rsidR="00B8423D" w:rsidRDefault="00C26781">
      <w:pPr>
        <w:pStyle w:val="af0"/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.7.1. Разположени  на обозначените места.</w:t>
      </w:r>
    </w:p>
    <w:p w:rsidR="00B8423D" w:rsidRDefault="00C26781">
      <w:pPr>
        <w:pStyle w:val="af0"/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.7.2. С осигурен безпрепятствен достъп до тях.</w:t>
      </w:r>
    </w:p>
    <w:p w:rsidR="00B8423D" w:rsidRDefault="00C26781">
      <w:pPr>
        <w:pStyle w:val="af0"/>
        <w:tabs>
          <w:tab w:val="left" w:pos="1134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.7.3. Без видими повреди, корозия или течове.</w:t>
      </w:r>
    </w:p>
    <w:p w:rsidR="00B8423D" w:rsidRDefault="00C26781">
      <w:pPr>
        <w:pStyle w:val="af0"/>
        <w:numPr>
          <w:ilvl w:val="1"/>
          <w:numId w:val="13"/>
        </w:numPr>
        <w:tabs>
          <w:tab w:val="left" w:pos="1134"/>
        </w:tabs>
        <w:spacing w:after="0" w:line="280" w:lineRule="exac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Писмено да ме уведомява за всяка констатирана неизправност на пожарните кранове.</w:t>
      </w:r>
    </w:p>
    <w:p w:rsidR="00B8423D" w:rsidRPr="00E83B81" w:rsidRDefault="00C26781">
      <w:pPr>
        <w:pStyle w:val="af0"/>
        <w:numPr>
          <w:ilvl w:val="1"/>
          <w:numId w:val="13"/>
        </w:numPr>
        <w:tabs>
          <w:tab w:val="left" w:pos="1134"/>
        </w:tabs>
        <w:spacing w:after="0" w:line="280" w:lineRule="exact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Да извършва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контрол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изпълнението на дейностите по сключени договори с търговци, получили разрешение за осъществяване на дейности по реда на ЗМВР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lastRenderedPageBreak/>
        <w:t xml:space="preserve">поддържане и обслужване на пожарните кранове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и </w:t>
      </w:r>
      <w:r w:rsidRPr="00E83B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системата за гласово уведомяване. (ако има такава</w:t>
      </w:r>
      <w:r w:rsidR="00E83B81" w:rsidRPr="00E83B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в затвора</w:t>
      </w:r>
      <w:r w:rsidRPr="00E83B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)</w:t>
      </w:r>
    </w:p>
    <w:p w:rsidR="00B8423D" w:rsidRDefault="00C26781">
      <w:pPr>
        <w:pStyle w:val="af0"/>
        <w:numPr>
          <w:ilvl w:val="1"/>
          <w:numId w:val="13"/>
        </w:numPr>
        <w:tabs>
          <w:tab w:val="left" w:pos="1134"/>
        </w:tabs>
        <w:spacing w:after="0" w:line="280" w:lineRule="exac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Да уведомява незабавно РСПБЗН </w:t>
      </w:r>
      <w:r w:rsidR="00E83B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</w:t>
      </w:r>
      <w:r w:rsidR="00E83B8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Бобов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при извършване на ремонтни работи и/или възникване на неизправности и повреди, възпрепятстващи нормалната работа на сградната водопроводна инсталация за пожарогасене.</w:t>
      </w:r>
    </w:p>
    <w:p w:rsidR="00B8423D" w:rsidRDefault="00C26781">
      <w:pPr>
        <w:pStyle w:val="af0"/>
        <w:numPr>
          <w:ilvl w:val="1"/>
          <w:numId w:val="13"/>
        </w:numPr>
        <w:tabs>
          <w:tab w:val="left" w:pos="1134"/>
        </w:tabs>
        <w:spacing w:after="0" w:line="280" w:lineRule="exact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Да извършва възложените му задължения при спазване на реда, регламентиран в издадената от мен заповед на основание чл. 9, ал. 2, т. 7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Наредба № 8121з-647/     01.10.2014 г.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ПНПБЕО.</w:t>
      </w:r>
    </w:p>
    <w:p w:rsidR="00B8423D" w:rsidRDefault="00C26781">
      <w:pPr>
        <w:pStyle w:val="af0"/>
        <w:numPr>
          <w:ilvl w:val="1"/>
          <w:numId w:val="13"/>
        </w:numPr>
        <w:tabs>
          <w:tab w:val="left" w:pos="1134"/>
        </w:tabs>
        <w:spacing w:after="0" w:line="280" w:lineRule="exact"/>
        <w:ind w:left="0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Да организира провеждането на учебни евакуации съгласно чл. 11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Наредба № 8121з-647/01.10.2014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за ПНПБЕО.</w:t>
      </w:r>
    </w:p>
    <w:p w:rsidR="00B8423D" w:rsidRDefault="00C26781">
      <w:pPr>
        <w:pStyle w:val="af0"/>
        <w:numPr>
          <w:ilvl w:val="1"/>
          <w:numId w:val="13"/>
        </w:numPr>
        <w:tabs>
          <w:tab w:val="left" w:pos="1134"/>
        </w:tabs>
        <w:spacing w:after="0" w:line="280" w:lineRule="exact"/>
        <w:ind w:left="0" w:firstLine="71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При установяване на факти и обстоятелства, имащи отношение към осигуряването на пожарната безопасност, да ми докладва своевременно с цел предприемане на съответните мерки</w:t>
      </w:r>
    </w:p>
    <w:p w:rsidR="00B8423D" w:rsidRDefault="00C26781">
      <w:pPr>
        <w:tabs>
          <w:tab w:val="left" w:pos="1134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. В случаи на отпуск или командировка, лицето по т.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да се замества от: </w:t>
      </w:r>
      <w:r w:rsidR="00E85CE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Петър Петров</w:t>
      </w:r>
      <w:r w:rsidR="00E83B8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- учител </w:t>
      </w:r>
    </w:p>
    <w:p w:rsidR="00B8423D" w:rsidRDefault="00C26781">
      <w:pPr>
        <w:tabs>
          <w:tab w:val="left" w:pos="1134"/>
        </w:tabs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(три имена и длъжност на лицето)</w:t>
      </w:r>
    </w:p>
    <w:p w:rsidR="00B8423D" w:rsidRDefault="00B8423D">
      <w:pPr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bg-BG" w:eastAsia="bg-BG"/>
        </w:rPr>
      </w:pPr>
    </w:p>
    <w:p w:rsidR="00B8423D" w:rsidRPr="00F81FED" w:rsidRDefault="00E83B81" w:rsidP="00E83B81">
      <w:pPr>
        <w:pStyle w:val="af0"/>
        <w:numPr>
          <w:ilvl w:val="0"/>
          <w:numId w:val="12"/>
        </w:numPr>
        <w:spacing w:after="0" w:line="28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val="bg-BG" w:eastAsia="bg-BG"/>
        </w:rPr>
      </w:pPr>
      <w:r w:rsidRPr="00F81FE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bg-BG" w:eastAsia="bg-BG"/>
        </w:rPr>
        <w:t>Радостина Борисова- касиер -домакин</w:t>
      </w:r>
    </w:p>
    <w:p w:rsidR="00B8423D" w:rsidRDefault="00C26781">
      <w:pPr>
        <w:tabs>
          <w:tab w:val="left" w:pos="1134"/>
        </w:tabs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</w:pPr>
      <w:r>
        <w:rPr>
          <w:rFonts w:ascii="Times New Roman" w:eastAsia="Times New Roman" w:hAnsi="Times New Roman" w:cs="Times New Roman"/>
          <w:sz w:val="18"/>
          <w:szCs w:val="18"/>
          <w:lang w:val="bg-BG" w:eastAsia="bg-BG"/>
        </w:rPr>
        <w:t>(три имена и длъжност на лицето)</w:t>
      </w:r>
    </w:p>
    <w:p w:rsidR="00B8423D" w:rsidRDefault="00C26781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за лице, което да извършва ежедневно </w:t>
      </w:r>
      <w:r w:rsidRPr="000850E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и ежемесечно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поддържане и обслужване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пожароизвестителната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система, и да оперира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пожароизвестителната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система и системата за гласово уведомяване.</w:t>
      </w:r>
    </w:p>
    <w:p w:rsidR="00B8423D" w:rsidRDefault="00C26781">
      <w:pPr>
        <w:pStyle w:val="af0"/>
        <w:numPr>
          <w:ilvl w:val="0"/>
          <w:numId w:val="14"/>
        </w:numPr>
        <w:tabs>
          <w:tab w:val="left" w:pos="993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Лицето да съхранява паспорта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пожароизвестителната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система в близост до панела за управление и индикация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.</w:t>
      </w:r>
    </w:p>
    <w:p w:rsidR="00B8423D" w:rsidRDefault="00C26781">
      <w:pPr>
        <w:pStyle w:val="af0"/>
        <w:numPr>
          <w:ilvl w:val="0"/>
          <w:numId w:val="14"/>
        </w:numPr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Лицето да записва в паспорта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пожароизвестителната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система всеки забелязан дефект, като във възможно най-кратки срокове да предприеме коригиращи действия.</w:t>
      </w:r>
    </w:p>
    <w:p w:rsidR="00B8423D" w:rsidRDefault="00C26781">
      <w:pPr>
        <w:pStyle w:val="af0"/>
        <w:numPr>
          <w:ilvl w:val="0"/>
          <w:numId w:val="14"/>
        </w:numPr>
        <w:tabs>
          <w:tab w:val="left" w:pos="993"/>
        </w:tabs>
        <w:spacing w:after="0" w:line="280" w:lineRule="exact"/>
        <w:ind w:hanging="7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Лицето е длъжно:</w:t>
      </w:r>
    </w:p>
    <w:p w:rsidR="00B8423D" w:rsidRDefault="00C2678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3.1. Да познава инструкциите за експлоатация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пожароизвестителната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система и системата за гласово уведомяване. </w:t>
      </w:r>
    </w:p>
    <w:p w:rsidR="00B8423D" w:rsidRDefault="00C2678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3.2. Да може да работи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пожароизвестителната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система и системата за гласово уведомяване.</w:t>
      </w:r>
    </w:p>
    <w:p w:rsidR="00B8423D" w:rsidRDefault="00C26781">
      <w:pPr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3.3. Писмено да ме уведомява за всяка констатирана неизправност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>пожароизвестителната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 система и системата за гласово уведомяване, както и за всеки сигнал за повреда на същите системи.</w:t>
      </w:r>
    </w:p>
    <w:p w:rsidR="00B8423D" w:rsidRDefault="00C26781">
      <w:pPr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4. Лицето да извършва ежедневното и ежемесечното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поддържане и обслужване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пожароизвестителната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система при спазване на реда, регламентиран в издадената от мен заповед на основание чл. 9, ал. 2, т. 7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Наредба № 8121з-647/01.10.2014 г.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ПНПБЕО.</w:t>
      </w:r>
    </w:p>
    <w:p w:rsidR="00B8423D" w:rsidRDefault="00C26781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bg-BG" w:eastAsia="bg-BG"/>
        </w:rPr>
        <w:t xml:space="preserve">Настоящата заповед да се сведе до знанието на целия персонал за сведение и лицата по заповедта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за организация и изпълнение.</w:t>
      </w:r>
    </w:p>
    <w:p w:rsidR="00B8423D" w:rsidRDefault="00B8423D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8423D" w:rsidRDefault="00C26781">
      <w:pPr>
        <w:spacing w:after="0" w:line="280" w:lineRule="exact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Контрол по настоящата заповед ще осъществявам лично.</w:t>
      </w:r>
    </w:p>
    <w:p w:rsidR="00B8423D" w:rsidRDefault="00C2678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</w:t>
      </w:r>
    </w:p>
    <w:p w:rsidR="00B8423D" w:rsidRPr="00E85CEF" w:rsidRDefault="00E85CEF" w:rsidP="00E85CEF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ДИРЕКТОР: ………………………</w:t>
      </w:r>
    </w:p>
    <w:p w:rsidR="00F81FED" w:rsidRPr="00F81FED" w:rsidRDefault="00F81FED" w:rsidP="00F81FED">
      <w:pPr>
        <w:pStyle w:val="3CharCharCharCharCharChar"/>
        <w:rPr>
          <w:rFonts w:ascii="Times New Roman" w:hAnsi="Times New Roman"/>
          <w:highlight w:val="white"/>
        </w:rPr>
      </w:pPr>
      <w:r w:rsidRPr="00F81FED">
        <w:rPr>
          <w:rFonts w:ascii="Times New Roman" w:hAnsi="Times New Roman"/>
          <w:highlight w:val="white"/>
        </w:rPr>
        <w:t>Запознати:</w:t>
      </w:r>
    </w:p>
    <w:p w:rsidR="00B8423D" w:rsidRDefault="00F81FED" w:rsidP="00F81FED">
      <w:pPr>
        <w:pStyle w:val="3CharCharCharCharCharChar"/>
        <w:rPr>
          <w:rFonts w:ascii="Times New Roman" w:hAnsi="Times New Roman"/>
          <w:highlight w:val="white"/>
          <w:lang w:val="bg-BG"/>
        </w:rPr>
      </w:pPr>
      <w:r w:rsidRPr="00F81FED">
        <w:rPr>
          <w:rFonts w:ascii="Times New Roman" w:hAnsi="Times New Roman"/>
          <w:highlight w:val="white"/>
        </w:rPr>
        <w:t>1.</w:t>
      </w:r>
      <w:r w:rsidRPr="00F81FED">
        <w:rPr>
          <w:rFonts w:ascii="Times New Roman" w:hAnsi="Times New Roman"/>
          <w:highlight w:val="white"/>
          <w:lang w:val="bg-BG"/>
        </w:rPr>
        <w:t>Елена Рашева</w:t>
      </w:r>
    </w:p>
    <w:p w:rsidR="00F81FED" w:rsidRPr="00F81FED" w:rsidRDefault="00F81FED" w:rsidP="00F81FED">
      <w:pPr>
        <w:pStyle w:val="3CharCharCharCharCharChar"/>
        <w:rPr>
          <w:rFonts w:ascii="Times New Roman" w:hAnsi="Times New Roman"/>
          <w:highlight w:val="white"/>
          <w:lang w:val="bg-BG"/>
        </w:rPr>
      </w:pPr>
      <w:r>
        <w:rPr>
          <w:rFonts w:ascii="Times New Roman" w:hAnsi="Times New Roman"/>
          <w:highlight w:val="white"/>
          <w:lang w:val="bg-BG"/>
        </w:rPr>
        <w:t>2.Радостина Борисова</w:t>
      </w:r>
    </w:p>
    <w:p w:rsidR="00E83B81" w:rsidRDefault="00E83B81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highlight w:val="white"/>
          <w:lang w:val="bg-BG"/>
        </w:rPr>
      </w:pPr>
    </w:p>
    <w:p w:rsidR="00B8423D" w:rsidRDefault="00B8423D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highlight w:val="white"/>
          <w:lang w:val="bg-BG"/>
        </w:rPr>
      </w:pPr>
    </w:p>
    <w:p w:rsidR="00B8423D" w:rsidRDefault="00C26781">
      <w:pP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highlight w:val="white"/>
          <w:lang w:val="bg-BG"/>
        </w:rPr>
      </w:pPr>
      <w:r>
        <w:br w:type="page"/>
      </w:r>
    </w:p>
    <w:tbl>
      <w:tblPr>
        <w:tblW w:w="9750" w:type="dxa"/>
        <w:tblCellMar>
          <w:top w:w="30" w:type="dxa"/>
          <w:left w:w="52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50"/>
      </w:tblGrid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  <w:jc w:val="center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  <w:jc w:val="center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>
            <w:pPr>
              <w:pStyle w:val="htleft"/>
              <w:spacing w:before="280" w:after="280"/>
            </w:pPr>
          </w:p>
        </w:tc>
      </w:tr>
      <w:tr w:rsidR="00B8423D">
        <w:tc>
          <w:tcPr>
            <w:tcW w:w="9750" w:type="dxa"/>
            <w:shd w:val="clear" w:color="auto" w:fill="auto"/>
          </w:tcPr>
          <w:p w:rsidR="00B8423D" w:rsidRDefault="00B8423D" w:rsidP="00E83B81">
            <w:pPr>
              <w:pStyle w:val="htleft"/>
              <w:spacing w:before="280" w:after="280"/>
              <w:jc w:val="both"/>
            </w:pPr>
          </w:p>
        </w:tc>
      </w:tr>
    </w:tbl>
    <w:p w:rsidR="000850EB" w:rsidRPr="000850EB" w:rsidRDefault="00C26781" w:rsidP="000850EB">
      <w:pPr>
        <w:rPr>
          <w:b/>
          <w:bCs/>
          <w:lang w:val="ru-RU"/>
        </w:rPr>
      </w:pPr>
      <w:r>
        <w:br w:type="page"/>
      </w:r>
    </w:p>
    <w:p w:rsidR="000850EB" w:rsidRDefault="000850EB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</w:pPr>
    </w:p>
    <w:p w:rsidR="000850EB" w:rsidRDefault="000850EB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</w:pPr>
    </w:p>
    <w:p w:rsidR="00B8423D" w:rsidRDefault="00C26781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white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  <w:t>ЗАПОВЕД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  <w:t>№</w:t>
      </w:r>
      <w:r w:rsidR="009922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  <w:t>36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  <w:t>/</w:t>
      </w:r>
      <w:r w:rsidR="009922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  <w:t xml:space="preserve">15.09.2021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  <w:t>г.</w:t>
      </w:r>
    </w:p>
    <w:p w:rsidR="00B8423D" w:rsidRDefault="00B8423D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</w:p>
    <w:p w:rsidR="00B8423D" w:rsidRDefault="00C26781">
      <w:pPr>
        <w:spacing w:after="0" w:line="280" w:lineRule="exac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ab/>
        <w:t>Определяне на реда за използване на електрически уреди и съоръжения, в т.ч. изключване на електрическото захранване след приключване на работното време</w:t>
      </w:r>
    </w:p>
    <w:p w:rsidR="00B8423D" w:rsidRDefault="00B8423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          На основание чл. 9, ал. 2, т. 4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 xml:space="preserve"> </w:t>
      </w:r>
      <w:bookmarkStart w:id="2" w:name="_Hlk53224569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Наредба № 8121з-647/01.10.2014 г. за правилата и нормите за пожарна безопасност при експлоатация на обектите (ПНПБЕО)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. ДВ, бр. 89 от 2014 г.)</w:t>
      </w:r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,</w:t>
      </w:r>
    </w:p>
    <w:p w:rsidR="00B8423D" w:rsidRDefault="00B8423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g-BG" w:eastAsia="bg-BG"/>
        </w:rPr>
        <w:t>I. ЗАБРАНЯВАМ:</w:t>
      </w:r>
    </w:p>
    <w:p w:rsidR="00B8423D" w:rsidRDefault="00B8423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pStyle w:val="af0"/>
        <w:numPr>
          <w:ilvl w:val="0"/>
          <w:numId w:val="5"/>
        </w:numPr>
        <w:tabs>
          <w:tab w:val="left" w:pos="993"/>
        </w:tabs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Нарушаването на инструкциите на производителите за монтаж и експлоатация на електрически съоръжения и изделия, както и на правилата и нормите за пожарна безопасност при експлоатацията им.</w:t>
      </w:r>
    </w:p>
    <w:p w:rsidR="00B8423D" w:rsidRDefault="00C26781">
      <w:pPr>
        <w:pStyle w:val="af0"/>
        <w:numPr>
          <w:ilvl w:val="0"/>
          <w:numId w:val="5"/>
        </w:numPr>
        <w:tabs>
          <w:tab w:val="left" w:pos="993"/>
        </w:tabs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Използването на нестандартни и/или подсилени предпазители в електрическите табла.</w:t>
      </w:r>
    </w:p>
    <w:p w:rsidR="00B8423D" w:rsidRDefault="00C26781">
      <w:pPr>
        <w:pStyle w:val="af0"/>
        <w:numPr>
          <w:ilvl w:val="0"/>
          <w:numId w:val="5"/>
        </w:numPr>
        <w:tabs>
          <w:tab w:val="left" w:pos="993"/>
        </w:tabs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Съхраняването на материали или престоят на транспортни и други технически средства в помещенията на главните разпределителни табла, както и разполагането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горими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материали на разстояние, по-малко от 1 m от главни и разпределителни електрически табла.</w:t>
      </w:r>
    </w:p>
    <w:p w:rsidR="00B8423D" w:rsidRDefault="00C26781">
      <w:pPr>
        <w:pStyle w:val="af0"/>
        <w:numPr>
          <w:ilvl w:val="0"/>
          <w:numId w:val="5"/>
        </w:numPr>
        <w:tabs>
          <w:tab w:val="left" w:pos="993"/>
        </w:tabs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Нарушаването на степента на защита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на електрическите съоръжения и категорията на експлозивна защита на електрическите съоръжения, работещи в места от групи "Повишена пожарна опасност" и "Експлозивна опасност"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съгласно глава дванадесета от Наредба № Iз-1971 от 2009 г. за строително-технически правила и норми за осигуряване на безопасност при пожар.</w:t>
      </w:r>
    </w:p>
    <w:p w:rsidR="00B8423D" w:rsidRDefault="00C26781">
      <w:pPr>
        <w:pStyle w:val="af0"/>
        <w:numPr>
          <w:ilvl w:val="0"/>
          <w:numId w:val="5"/>
        </w:numPr>
        <w:tabs>
          <w:tab w:val="left" w:pos="993"/>
        </w:tabs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Полагането на проводници и монтирането на елементи на електрическите инсталации в нарушение на нормативните изисквания.</w:t>
      </w:r>
    </w:p>
    <w:p w:rsidR="00B8423D" w:rsidRDefault="00B8423D">
      <w:pPr>
        <w:pStyle w:val="af0"/>
        <w:tabs>
          <w:tab w:val="left" w:pos="993"/>
        </w:tabs>
        <w:spacing w:after="0" w:line="28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8423D" w:rsidRDefault="00C2678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g-BG" w:eastAsia="bg-BG"/>
        </w:rPr>
        <w:t>II. ОПРЕДЕЛЯМ:</w:t>
      </w:r>
    </w:p>
    <w:p w:rsidR="00B8423D" w:rsidRDefault="00B8423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pStyle w:val="af0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Всички неизправности в електрическите инсталации и съоръжения, които може да предизвикат искрене, късо съединение, нагряване на изолацията на кабелите и проводниците, отказ на автоматични системи за управление и др. да бъдат отстранени незабавно.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Ако това е невъзможно, инсталациите и съоръженията се спират от експлоатация.</w:t>
      </w:r>
    </w:p>
    <w:p w:rsidR="00B8423D" w:rsidRPr="00992225" w:rsidRDefault="00C26781">
      <w:pPr>
        <w:pStyle w:val="af0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приключване на работния ден, </w:t>
      </w:r>
      <w:r w:rsidRPr="000850E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от </w:t>
      </w:r>
      <w:r w:rsidR="000850EB" w:rsidRPr="000850EB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главния дежурен за деня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 се извършва оглед за изключване на захранването на електрическите уреди и съоръжения и работните места да се напуснат след тяхното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пожарообезопасяване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което да се удостоверява в дневник (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приложение № 3 към чл. 12, ал. 1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Наредба № 8121з-647/01.10.2014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за ПНПБЕО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), който да се съхранява </w:t>
      </w:r>
      <w:r w:rsidR="00421AAA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в учителската стая.</w:t>
      </w:r>
    </w:p>
    <w:p w:rsidR="00992225" w:rsidRDefault="00992225">
      <w:pPr>
        <w:pStyle w:val="af0"/>
        <w:numPr>
          <w:ilvl w:val="0"/>
          <w:numId w:val="6"/>
        </w:numPr>
        <w:tabs>
          <w:tab w:val="left" w:pos="993"/>
        </w:tabs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приключване на работния ден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992225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касиер-домакина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да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извършва оглед за изключване на захранването на електрическите уреди и съоръжения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 дирекцията и кабинетът на касиер-домакина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 се напуснат след тяхното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пожарообезопасяване</w:t>
      </w:r>
      <w:proofErr w:type="spellEnd"/>
    </w:p>
    <w:p w:rsidR="00B8423D" w:rsidRDefault="00C2678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Настоящата заповед да се сведе до знанието на целия персонал. </w:t>
      </w:r>
    </w:p>
    <w:p w:rsidR="00B8423D" w:rsidRDefault="00C26781">
      <w:pPr>
        <w:spacing w:after="0" w:line="28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Контрол по изпълнение на заповедта възлагам на отг</w:t>
      </w:r>
      <w:r w:rsidR="00650057">
        <w:rPr>
          <w:rFonts w:ascii="Times New Roman" w:eastAsia="Times New Roman" w:hAnsi="Times New Roman" w:cs="Times New Roman"/>
          <w:sz w:val="24"/>
          <w:szCs w:val="24"/>
          <w:lang w:val="bg-BG"/>
        </w:rPr>
        <w:t>оворника по пожарна безопасност- Елена Рашева.</w:t>
      </w:r>
    </w:p>
    <w:p w:rsidR="00E83B81" w:rsidRPr="00743725" w:rsidRDefault="00C26781" w:rsidP="00743725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ДИРЕКТОР: …………………………</w:t>
      </w:r>
    </w:p>
    <w:p w:rsidR="00E83B81" w:rsidRDefault="00E83B81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889" w:rsidRPr="00281ECF" w:rsidRDefault="00D30889" w:rsidP="00D30889">
      <w:pPr>
        <w:pBdr>
          <w:bottom w:val="thickThin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СРЕДНО УЧИЛИЩЕ “Д-Р ПЕТЪР БЕРОН”</w:t>
      </w:r>
    </w:p>
    <w:p w:rsidR="00D30889" w:rsidRPr="00281ECF" w:rsidRDefault="00D30889" w:rsidP="00D3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2670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Кюстендил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„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Васил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proofErr w:type="gram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Коларов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 №</w:t>
      </w:r>
      <w:proofErr w:type="gram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</w:t>
      </w:r>
    </w:p>
    <w:p w:rsidR="00D30889" w:rsidRPr="00281ECF" w:rsidRDefault="00D30889" w:rsidP="00D3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0702/98201вътр. </w:t>
      </w:r>
      <w:proofErr w:type="gram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161 ,</w:t>
      </w:r>
      <w:proofErr w:type="gram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e-mail:cou_pberon_bd@abv.bg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E83B81" w:rsidRDefault="00E83B81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20214" w:rsidRDefault="00E20214" w:rsidP="000850EB">
      <w:pPr>
        <w:keepNext/>
        <w:keepLines/>
        <w:widowControl w:val="0"/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</w:pPr>
    </w:p>
    <w:p w:rsidR="00B8423D" w:rsidRDefault="00C26781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white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  <w:t>ЗАПОВЕД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  <w:t>№</w:t>
      </w:r>
      <w:r w:rsidR="00D30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  <w:t>37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  <w:t>/</w:t>
      </w:r>
      <w:r w:rsidR="00D308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  <w:t>15.09.2021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  <w:t xml:space="preserve"> г.</w:t>
      </w:r>
    </w:p>
    <w:p w:rsidR="00B8423D" w:rsidRDefault="00B8423D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</w:p>
    <w:p w:rsidR="00B8423D" w:rsidRDefault="00B8423D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val="bg-BG"/>
        </w:rPr>
      </w:pPr>
    </w:p>
    <w:p w:rsidR="00B8423D" w:rsidRDefault="00C26781">
      <w:pPr>
        <w:spacing w:after="0" w:line="280" w:lineRule="exact"/>
        <w:ind w:left="1418" w:hanging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ОТНОСНО: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ab/>
        <w:t xml:space="preserve">Определяне на реда за обучение и подготовка на личния състав в съответствие с изискванията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Наредба № 8121з-647/01.10.2014 г. за правилата и нормите за пожарна безопасност при експлоатация на обектите (ПНПБЕО)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. ДВ,       бр. 89 от 2014 г.)</w:t>
      </w:r>
    </w:p>
    <w:p w:rsidR="00B8423D" w:rsidRDefault="00B8423D">
      <w:pPr>
        <w:spacing w:after="0" w:line="280" w:lineRule="exact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          На основание чл. 9, ал. 2, т. 5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Наредба № 8121з-647/01.10.2014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за ПНПБЕО, </w:t>
      </w:r>
    </w:p>
    <w:p w:rsidR="00B8423D" w:rsidRDefault="00B8423D">
      <w:pPr>
        <w:widowControl w:val="0"/>
        <w:spacing w:after="0" w:line="280" w:lineRule="exact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bg-BG" w:eastAsia="bg-BG"/>
        </w:rPr>
      </w:pPr>
    </w:p>
    <w:p w:rsidR="00B8423D" w:rsidRDefault="00C2678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g-BG" w:eastAsia="bg-BG"/>
        </w:rPr>
        <w:t>ЗАПОВЯДВАМ:</w:t>
      </w:r>
    </w:p>
    <w:p w:rsidR="00B8423D" w:rsidRDefault="00B8423D">
      <w:pPr>
        <w:spacing w:after="0" w:line="280" w:lineRule="exact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pStyle w:val="af0"/>
        <w:widowControl w:val="0"/>
        <w:numPr>
          <w:ilvl w:val="0"/>
          <w:numId w:val="7"/>
        </w:numPr>
        <w:tabs>
          <w:tab w:val="left" w:pos="851"/>
        </w:tabs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Служителите да се запознаят с вътрешните правила за осигуряване на пожарна безопасност и останалите документи, създаващи организация за пожарната безопасност при експлоатацията на обекта.</w:t>
      </w:r>
    </w:p>
    <w:p w:rsidR="00B8423D" w:rsidRDefault="00C26781">
      <w:pPr>
        <w:pStyle w:val="af0"/>
        <w:widowControl w:val="0"/>
        <w:numPr>
          <w:ilvl w:val="0"/>
          <w:numId w:val="7"/>
        </w:numPr>
        <w:tabs>
          <w:tab w:val="left" w:pos="851"/>
        </w:tabs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Служителите да се запознаят с разположението на наличните съоръжения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пожаротехнически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средства за първоначално гасене на пожари и да се инструктират за принципа им на действие и начина за работа с тях.</w:t>
      </w:r>
    </w:p>
    <w:p w:rsidR="00B8423D" w:rsidRDefault="00C26781">
      <w:pPr>
        <w:pStyle w:val="af0"/>
        <w:widowControl w:val="0"/>
        <w:numPr>
          <w:ilvl w:val="0"/>
          <w:numId w:val="7"/>
        </w:numPr>
        <w:tabs>
          <w:tab w:val="left" w:pos="851"/>
        </w:tabs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Всички служители да познават плана за действие при пожар.</w:t>
      </w:r>
    </w:p>
    <w:p w:rsidR="00B8423D" w:rsidRDefault="00C26781">
      <w:pPr>
        <w:pStyle w:val="af0"/>
        <w:widowControl w:val="0"/>
        <w:numPr>
          <w:ilvl w:val="0"/>
          <w:numId w:val="7"/>
        </w:numPr>
        <w:tabs>
          <w:tab w:val="left" w:pos="851"/>
        </w:tabs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Служителите да се запознаят с разположението на евакуационните изходи и плана за евакуация от съответните помещения и обекта като цяло.</w:t>
      </w:r>
    </w:p>
    <w:p w:rsidR="00B8423D" w:rsidRDefault="00C26781">
      <w:pPr>
        <w:pStyle w:val="af0"/>
        <w:numPr>
          <w:ilvl w:val="0"/>
          <w:numId w:val="7"/>
        </w:numPr>
        <w:tabs>
          <w:tab w:val="left" w:pos="851"/>
        </w:tabs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Обучението и подготовката на личния състав по пожарна безопасност да се извършва от отг</w:t>
      </w:r>
      <w:r w:rsidR="007F7C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оворника по пожарна безопасност </w:t>
      </w:r>
      <w:r w:rsidR="007F7C6D" w:rsidRPr="007F7C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g-BG" w:eastAsia="bg-BG"/>
        </w:rPr>
        <w:t>Елена Рашева</w:t>
      </w:r>
    </w:p>
    <w:p w:rsidR="00B8423D" w:rsidRDefault="00C26781">
      <w:pPr>
        <w:pStyle w:val="af0"/>
        <w:widowControl w:val="0"/>
        <w:numPr>
          <w:ilvl w:val="0"/>
          <w:numId w:val="7"/>
        </w:numPr>
        <w:tabs>
          <w:tab w:val="left" w:pos="851"/>
        </w:tabs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Реда и периодичността на обучението и подготовката да се извършват в съответствие с изискванията на Наредба № РД-07-2 от 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. ДВ, бр. 102 от 2009 г.).</w:t>
      </w:r>
    </w:p>
    <w:p w:rsidR="00B8423D" w:rsidRDefault="00C26781">
      <w:pPr>
        <w:pStyle w:val="af0"/>
        <w:widowControl w:val="0"/>
        <w:numPr>
          <w:ilvl w:val="0"/>
          <w:numId w:val="7"/>
        </w:numPr>
        <w:tabs>
          <w:tab w:val="left" w:pos="851"/>
        </w:tabs>
        <w:spacing w:after="0" w:line="280" w:lineRule="exac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При провеждане на обучението и подготовката да се включват всички приложими за обекта изисквания за осигуряване на пожарна безопасност съгласно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Наредба № 8121з-647/01.10.2014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за ПНПБЕО.</w:t>
      </w:r>
    </w:p>
    <w:p w:rsidR="00B8423D" w:rsidRDefault="00C26781">
      <w:pPr>
        <w:pStyle w:val="af0"/>
        <w:numPr>
          <w:ilvl w:val="0"/>
          <w:numId w:val="7"/>
        </w:numPr>
        <w:tabs>
          <w:tab w:val="left" w:pos="851"/>
        </w:tabs>
        <w:spacing w:after="0" w:line="280" w:lineRule="exact"/>
        <w:ind w:left="0" w:firstLine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Проведените дейности по обучение и подготовка по пожарна безопасност да се документират в книги за инструктажи (приложение № 1 към чл. 11, ал. 5 от Наредба № РД-07-2 от 2009 г. за условията и реда за провеждането на периодично обучение и инструктаж).</w:t>
      </w:r>
    </w:p>
    <w:p w:rsidR="00B8423D" w:rsidRDefault="00B8423D">
      <w:pPr>
        <w:pStyle w:val="af0"/>
        <w:tabs>
          <w:tab w:val="left" w:pos="851"/>
        </w:tabs>
        <w:spacing w:after="0" w:line="280" w:lineRule="exact"/>
        <w:ind w:lef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Настоящата заповед да се сведе до знанието на целия личен състав. </w:t>
      </w:r>
    </w:p>
    <w:p w:rsidR="00B8423D" w:rsidRDefault="00B8423D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8423D" w:rsidRDefault="00C2678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Контрол по изпълнение на заповедта ще осъществявам лично.</w:t>
      </w:r>
    </w:p>
    <w:p w:rsidR="00B8423D" w:rsidRPr="00D30889" w:rsidRDefault="00B8423D" w:rsidP="00D30889">
      <w:pPr>
        <w:tabs>
          <w:tab w:val="left" w:pos="851"/>
        </w:tabs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ДИРЕКТОР: …………………………</w:t>
      </w:r>
    </w:p>
    <w:p w:rsidR="00D30889" w:rsidRPr="00D30889" w:rsidRDefault="00D30889" w:rsidP="00D30889">
      <w:pPr>
        <w:pStyle w:val="ad"/>
        <w:rPr>
          <w:rFonts w:ascii="Times New Roman" w:hAnsi="Times New Roman" w:cs="Times New Roman"/>
          <w:sz w:val="24"/>
          <w:szCs w:val="24"/>
        </w:rPr>
      </w:pPr>
      <w:r w:rsidRPr="00D30889">
        <w:rPr>
          <w:rFonts w:ascii="Times New Roman" w:hAnsi="Times New Roman" w:cs="Times New Roman"/>
          <w:sz w:val="24"/>
          <w:szCs w:val="24"/>
        </w:rPr>
        <w:t>ЗАПОЗНАТИ СЪС ЗАПОВЕДТА:</w:t>
      </w:r>
    </w:p>
    <w:p w:rsidR="00D30889" w:rsidRPr="00D30889" w:rsidRDefault="00D30889" w:rsidP="00D30889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29"/>
        <w:gridCol w:w="3690"/>
        <w:gridCol w:w="2642"/>
        <w:gridCol w:w="2111"/>
      </w:tblGrid>
      <w:tr w:rsidR="00D30889" w:rsidRPr="00D30889" w:rsidTr="001C0B5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0889" w:rsidRPr="00D30889" w:rsidRDefault="00D30889" w:rsidP="001C0B54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D30889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Pr="00D30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0889" w:rsidRPr="00D30889" w:rsidRDefault="00D30889" w:rsidP="001C0B54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D30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D3088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0889" w:rsidRPr="00D30889" w:rsidRDefault="00D30889" w:rsidP="001C0B54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b/>
                <w:sz w:val="24"/>
                <w:szCs w:val="24"/>
              </w:rPr>
              <w:t>Заемана</w:t>
            </w:r>
            <w:proofErr w:type="spellEnd"/>
            <w:r w:rsidRPr="00D30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b/>
                <w:sz w:val="24"/>
                <w:szCs w:val="24"/>
              </w:rPr>
              <w:t>длъжност</w:t>
            </w:r>
            <w:proofErr w:type="spellEnd"/>
            <w:r w:rsidRPr="00D30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30889" w:rsidRPr="00D30889" w:rsidRDefault="00D30889" w:rsidP="001C0B54">
            <w:pPr>
              <w:pStyle w:val="ad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b/>
                <w:sz w:val="24"/>
                <w:szCs w:val="24"/>
              </w:rPr>
              <w:t>Подпис</w:t>
            </w:r>
            <w:proofErr w:type="spellEnd"/>
            <w:r w:rsidRPr="00D308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D30889">
              <w:rPr>
                <w:rFonts w:ascii="Times New Roman" w:hAnsi="Times New Roman" w:cs="Times New Roman"/>
                <w:b/>
                <w:sz w:val="24"/>
                <w:szCs w:val="24"/>
              </w:rPr>
              <w:t>лицето</w:t>
            </w:r>
            <w:proofErr w:type="spellEnd"/>
          </w:p>
        </w:tc>
      </w:tr>
      <w:tr w:rsidR="00D30889" w:rsidRPr="00D30889" w:rsidTr="001C0B5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  <w:proofErr w:type="spellEnd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Колчакова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89" w:rsidRPr="00D30889" w:rsidTr="001C0B5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Антоанета</w:t>
            </w:r>
            <w:proofErr w:type="spellEnd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Атанасова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89" w:rsidRPr="00D30889" w:rsidTr="001C0B5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Радка</w:t>
            </w:r>
            <w:proofErr w:type="spellEnd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Бисерина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89" w:rsidRPr="00D30889" w:rsidTr="001C0B5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Радостина</w:t>
            </w:r>
            <w:proofErr w:type="spellEnd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89" w:rsidRPr="00D30889" w:rsidTr="001C0B5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Иванка</w:t>
            </w:r>
            <w:proofErr w:type="spellEnd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Тасева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89" w:rsidRPr="00D30889" w:rsidTr="001C0B5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proofErr w:type="spellEnd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Рашева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89" w:rsidRPr="00D30889" w:rsidTr="001C0B5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Божилова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89" w:rsidRPr="00D30889" w:rsidTr="001C0B5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Кирил</w:t>
            </w:r>
            <w:proofErr w:type="spellEnd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Димитров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89" w:rsidRPr="00D30889" w:rsidTr="001C0B5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Искра</w:t>
            </w:r>
            <w:proofErr w:type="spellEnd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Павлевчева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89" w:rsidRPr="00D30889" w:rsidTr="001C0B5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Петър</w:t>
            </w:r>
            <w:proofErr w:type="spellEnd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889" w:rsidRPr="00D30889" w:rsidTr="001C0B54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Радостина</w:t>
            </w:r>
            <w:proofErr w:type="spellEnd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889">
              <w:rPr>
                <w:rFonts w:ascii="Times New Roman" w:hAnsi="Times New Roman" w:cs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889" w:rsidRPr="00D30889" w:rsidRDefault="00D30889" w:rsidP="001C0B54">
            <w:pPr>
              <w:pStyle w:val="ad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889" w:rsidRPr="003C5427" w:rsidRDefault="00D30889" w:rsidP="00D30889">
      <w:pPr>
        <w:pStyle w:val="ad"/>
        <w:tabs>
          <w:tab w:val="left" w:leader="dot" w:pos="3969"/>
        </w:tabs>
      </w:pPr>
    </w:p>
    <w:p w:rsidR="00D30889" w:rsidRPr="002C468D" w:rsidRDefault="00D30889" w:rsidP="00D30889">
      <w:pPr>
        <w:pStyle w:val="ad"/>
        <w:tabs>
          <w:tab w:val="left" w:leader="dot" w:pos="3969"/>
        </w:tabs>
      </w:pPr>
    </w:p>
    <w:p w:rsidR="00B8423D" w:rsidRDefault="00B8423D">
      <w:pPr>
        <w:pStyle w:val="af0"/>
        <w:tabs>
          <w:tab w:val="left" w:pos="851"/>
        </w:tabs>
        <w:spacing w:after="0" w:line="280" w:lineRule="exact"/>
        <w:ind w:lef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B8423D">
      <w:pPr>
        <w:pStyle w:val="af0"/>
        <w:tabs>
          <w:tab w:val="left" w:pos="851"/>
        </w:tabs>
        <w:spacing w:after="0" w:line="280" w:lineRule="exact"/>
        <w:ind w:lef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B8423D">
      <w:pPr>
        <w:pStyle w:val="af0"/>
        <w:tabs>
          <w:tab w:val="left" w:pos="851"/>
        </w:tabs>
        <w:spacing w:line="280" w:lineRule="exact"/>
        <w:ind w:left="571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bg-BG" w:eastAsia="bg-BG"/>
        </w:rPr>
      </w:pPr>
    </w:p>
    <w:p w:rsidR="00B8423D" w:rsidRDefault="00B8423D">
      <w:pPr>
        <w:ind w:left="4956" w:firstLine="708"/>
        <w:jc w:val="right"/>
        <w:rPr>
          <w:bCs/>
          <w:sz w:val="24"/>
          <w:szCs w:val="24"/>
          <w:lang w:val="bg-BG"/>
        </w:rPr>
      </w:pPr>
    </w:p>
    <w:p w:rsidR="00B8423D" w:rsidRDefault="00B8423D">
      <w:pPr>
        <w:ind w:left="4956" w:firstLine="708"/>
        <w:jc w:val="right"/>
        <w:rPr>
          <w:bCs/>
          <w:sz w:val="24"/>
          <w:szCs w:val="24"/>
          <w:lang w:val="bg-BG"/>
        </w:rPr>
      </w:pPr>
    </w:p>
    <w:p w:rsidR="00D30889" w:rsidRDefault="00D30889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889" w:rsidRDefault="00D30889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889" w:rsidRDefault="00D30889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889" w:rsidRDefault="00D30889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889" w:rsidRDefault="00D30889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889" w:rsidRDefault="00D30889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889" w:rsidRDefault="00D30889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889" w:rsidRDefault="00D30889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889" w:rsidRDefault="00D30889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889" w:rsidRDefault="00D30889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889" w:rsidRDefault="00D30889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889" w:rsidRDefault="00D30889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889" w:rsidRDefault="00D30889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D30889" w:rsidRDefault="00D30889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43725" w:rsidRDefault="00743725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43725" w:rsidRDefault="00743725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43725" w:rsidRDefault="00743725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743725" w:rsidRDefault="00743725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8423D" w:rsidRDefault="00C26781">
      <w:pPr>
        <w:spacing w:after="0" w:line="280" w:lineRule="exact"/>
        <w:ind w:left="6096" w:hanging="426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bookmarkStart w:id="3" w:name="_GoBack"/>
      <w:bookmarkEnd w:id="3"/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Приложение № 4</w:t>
      </w:r>
    </w:p>
    <w:p w:rsidR="00B8423D" w:rsidRDefault="00C26781">
      <w:pPr>
        <w:tabs>
          <w:tab w:val="left" w:pos="5954"/>
        </w:tabs>
        <w:spacing w:after="0" w:line="280" w:lineRule="exact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към чл. 13, ал. 1 от Наредба № 8121з-647/01.10.2014 г. за ПНПБЕО</w:t>
      </w:r>
    </w:p>
    <w:p w:rsidR="00B8423D" w:rsidRDefault="00B8423D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8423D" w:rsidRDefault="00B8423D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B8423D" w:rsidRDefault="00C26781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ДНЕВНИК</w:t>
      </w:r>
    </w:p>
    <w:p w:rsidR="00B8423D" w:rsidRDefault="00C26781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контрол на наличието и изправността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носимите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возими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пожарогасители на обект ………………………………………….., гр. …………….</w:t>
      </w:r>
    </w:p>
    <w:p w:rsidR="00B8423D" w:rsidRDefault="00B8423D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B8423D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0491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4"/>
        <w:gridCol w:w="1988"/>
        <w:gridCol w:w="2268"/>
        <w:gridCol w:w="1701"/>
        <w:gridCol w:w="2125"/>
        <w:gridCol w:w="1775"/>
      </w:tblGrid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C2678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C267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Вид на пожарогасителя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C26781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Помещение (съоръжение), в което е монтиран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C267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Заключение за изправност (изправен/ неизправен)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C267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Фамилия и подпис на лицето, извършило проверката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C267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Забележка</w:t>
            </w:r>
          </w:p>
        </w:tc>
      </w:tr>
      <w:tr w:rsidR="00B8423D">
        <w:trPr>
          <w:trHeight w:val="261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C267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C2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C2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C2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C2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C2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rPr>
          <w:trHeight w:val="342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B8423D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23D" w:rsidRDefault="00B8423D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850E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850E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850E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850E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850E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850E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850E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850E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850E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850E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850E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850E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0850E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0EB" w:rsidRDefault="000850EB">
            <w:pPr>
              <w:spacing w:after="0" w:line="280" w:lineRule="exact"/>
              <w:ind w:firstLine="5387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B8423D" w:rsidRDefault="00B8423D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B8423D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highlight w:val="white"/>
          <w:lang w:val="bg-BG"/>
        </w:rPr>
      </w:pPr>
    </w:p>
    <w:p w:rsidR="00B8423D" w:rsidRDefault="00B8423D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B8423D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B8423D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</w:p>
    <w:p w:rsidR="000850EB" w:rsidRDefault="000850EB" w:rsidP="00D30889">
      <w:pPr>
        <w:keepNext/>
        <w:keepLines/>
        <w:widowControl w:val="0"/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</w:pPr>
    </w:p>
    <w:p w:rsidR="000850EB" w:rsidRDefault="000850EB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</w:pPr>
    </w:p>
    <w:p w:rsidR="000850EB" w:rsidRDefault="000850EB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</w:pPr>
    </w:p>
    <w:p w:rsidR="00D30889" w:rsidRPr="00281ECF" w:rsidRDefault="00D30889" w:rsidP="00D30889">
      <w:pPr>
        <w:pBdr>
          <w:bottom w:val="thickThin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СРЕДНО УЧИЛИЩЕ “Д-Р ПЕТЪР БЕРОН”</w:t>
      </w:r>
    </w:p>
    <w:p w:rsidR="00D30889" w:rsidRPr="00281ECF" w:rsidRDefault="00D30889" w:rsidP="00D3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2670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Бобов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Кюстендил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 „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Васил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proofErr w:type="gram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Коларов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  №</w:t>
      </w:r>
      <w:proofErr w:type="gram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1</w:t>
      </w:r>
    </w:p>
    <w:p w:rsidR="00D30889" w:rsidRPr="00281ECF" w:rsidRDefault="00D30889" w:rsidP="00D308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Тел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0702/98201вътр. </w:t>
      </w:r>
      <w:proofErr w:type="gram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161 ,</w:t>
      </w:r>
      <w:proofErr w:type="gram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proofErr w:type="spellStart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e-mail:cou_pberon_bd@abv.bg</w:t>
      </w:r>
      <w:proofErr w:type="spellEnd"/>
      <w:r w:rsidRPr="00281EC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850EB" w:rsidRDefault="000850EB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</w:pPr>
    </w:p>
    <w:p w:rsidR="000850EB" w:rsidRDefault="000850EB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</w:pPr>
    </w:p>
    <w:p w:rsidR="000850EB" w:rsidRDefault="000850EB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</w:pPr>
    </w:p>
    <w:p w:rsidR="000850EB" w:rsidRDefault="000850EB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</w:pPr>
    </w:p>
    <w:p w:rsidR="000850EB" w:rsidRDefault="000850EB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</w:pPr>
    </w:p>
    <w:p w:rsidR="000850EB" w:rsidRDefault="000850EB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</w:pPr>
    </w:p>
    <w:p w:rsidR="000850EB" w:rsidRDefault="000850EB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</w:pPr>
    </w:p>
    <w:p w:rsidR="000850EB" w:rsidRDefault="000850EB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</w:pPr>
    </w:p>
    <w:p w:rsidR="000850EB" w:rsidRDefault="00C26781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  <w:t>ЗАПОВЕД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6"/>
          <w:szCs w:val="26"/>
          <w:shd w:val="clear" w:color="auto" w:fill="FFFFFF"/>
          <w:lang w:val="bg-BG"/>
        </w:rPr>
        <w:br/>
      </w:r>
    </w:p>
    <w:p w:rsidR="000850EB" w:rsidRDefault="000850EB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</w:pPr>
    </w:p>
    <w:p w:rsidR="00B8423D" w:rsidRDefault="00C26781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white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bg-BG"/>
        </w:rPr>
        <w:t>№…………………/………….. г.</w:t>
      </w:r>
    </w:p>
    <w:p w:rsidR="00B8423D" w:rsidRDefault="00B8423D">
      <w:pPr>
        <w:keepNext/>
        <w:keepLines/>
        <w:widowControl w:val="0"/>
        <w:spacing w:after="0" w:line="280" w:lineRule="exact"/>
        <w:ind w:left="7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highlight w:val="white"/>
          <w:lang w:val="bg-BG"/>
        </w:rPr>
      </w:pPr>
    </w:p>
    <w:p w:rsidR="00B8423D" w:rsidRDefault="00C26781">
      <w:pPr>
        <w:spacing w:after="0" w:line="280" w:lineRule="exact"/>
        <w:ind w:left="1276" w:hanging="1276"/>
        <w:jc w:val="both"/>
        <w:rPr>
          <w:rFonts w:ascii="Times New Roman" w:eastAsia="Times New Roman" w:hAnsi="Times New Roman" w:cs="Times New Roman"/>
          <w:color w:val="CE181E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ОТНОСНО: Определяне на реда за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събиране и отстраняване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горимите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отпадъци, както и на остатъчните продукти от печките с твърдо гориво</w:t>
      </w:r>
    </w:p>
    <w:p w:rsidR="00B8423D" w:rsidRDefault="00B8423D">
      <w:pPr>
        <w:spacing w:after="0" w:line="280" w:lineRule="exact"/>
        <w:ind w:left="1418" w:hanging="141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          На основание чл. 9, ал. 2, т. 9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Наредба № 8121з-647/01.10.2014 г. за правилата и нормите за пожарна безопасност при експлоатация на обектите (ПНПБЕО)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Обн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ru-RU"/>
        </w:rPr>
        <w:t>. ДВ, бр. 89 от 2014 г.)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, </w:t>
      </w:r>
    </w:p>
    <w:p w:rsidR="00B8423D" w:rsidRDefault="00B8423D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B8423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g-BG" w:eastAsia="bg-BG"/>
        </w:rPr>
        <w:t>I. ЗАБРАНЯВАМ:</w:t>
      </w:r>
    </w:p>
    <w:p w:rsidR="00B8423D" w:rsidRDefault="00B8423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1. Изгарянето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горими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отпадъци, суха растителност и други растителни остатъци в сградата на училището и в свободната дворна площ.</w:t>
      </w:r>
    </w:p>
    <w:p w:rsidR="00B8423D" w:rsidRDefault="00B8423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B8423D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bg-BG"/>
        </w:rPr>
        <w:t xml:space="preserve">II.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bg-BG" w:eastAsia="bg-BG"/>
        </w:rPr>
        <w:t>ОПРЕДЕЛЯМ:</w:t>
      </w:r>
    </w:p>
    <w:p w:rsidR="00B8423D" w:rsidRDefault="00B8423D">
      <w:pPr>
        <w:spacing w:after="0" w:line="28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widowControl w:val="0"/>
        <w:numPr>
          <w:ilvl w:val="0"/>
          <w:numId w:val="9"/>
        </w:numPr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bg-BG" w:eastAsia="bg-BG" w:bidi="bg-BG"/>
        </w:rPr>
        <w:lastRenderedPageBreak/>
        <w:t>Почистването на лаборатории, хранилища и други помещения, в които се използват или съхраняват пожароопасни материали, да се извършва от обслужващия персонал в съответствие с технологичните изисквания и правилата и нормите за пожарна безопасност ежедневно и при необходимост.</w:t>
      </w:r>
    </w:p>
    <w:p w:rsidR="00B8423D" w:rsidRDefault="00C26781">
      <w:pPr>
        <w:widowControl w:val="0"/>
        <w:numPr>
          <w:ilvl w:val="0"/>
          <w:numId w:val="9"/>
        </w:numPr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bg-BG" w:eastAsia="bg-BG" w:bidi="bg-BG"/>
        </w:rPr>
        <w:t xml:space="preserve">Всички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val="bg-BG" w:eastAsia="bg-BG" w:bidi="bg-BG"/>
        </w:rPr>
        <w:t>горими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val="bg-BG" w:eastAsia="bg-BG" w:bidi="bg-BG"/>
        </w:rPr>
        <w:t xml:space="preserve"> отпадъчни материали да се почистват от обслужващия персонал ежедневно, като се изнасят извън територията на обекта на определените за целта места.</w:t>
      </w:r>
    </w:p>
    <w:p w:rsidR="00B8423D" w:rsidRDefault="00C26781">
      <w:pPr>
        <w:widowControl w:val="0"/>
        <w:numPr>
          <w:ilvl w:val="0"/>
          <w:numId w:val="9"/>
        </w:numPr>
        <w:tabs>
          <w:tab w:val="left" w:pos="993"/>
        </w:tabs>
        <w:spacing w:after="0" w:line="280" w:lineRule="exact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bg-BG" w:eastAsia="bg-BG" w:bidi="bg-BG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lang w:val="bg-BG" w:eastAsia="bg-BG" w:bidi="bg-BG"/>
        </w:rPr>
        <w:t xml:space="preserve">Всички помещения и прилежащата дворна площ на обекта да се поддържат чисти от </w:t>
      </w:r>
      <w:proofErr w:type="spellStart"/>
      <w:r>
        <w:rPr>
          <w:rFonts w:ascii="Times New Roman" w:eastAsia="Arial" w:hAnsi="Times New Roman" w:cs="Times New Roman"/>
          <w:color w:val="000000"/>
          <w:sz w:val="24"/>
          <w:szCs w:val="24"/>
          <w:lang w:val="bg-BG" w:eastAsia="bg-BG" w:bidi="bg-BG"/>
        </w:rPr>
        <w:t>горими</w:t>
      </w:r>
      <w:proofErr w:type="spellEnd"/>
      <w:r>
        <w:rPr>
          <w:rFonts w:ascii="Times New Roman" w:eastAsia="Arial" w:hAnsi="Times New Roman" w:cs="Times New Roman"/>
          <w:color w:val="000000"/>
          <w:sz w:val="24"/>
          <w:szCs w:val="24"/>
          <w:lang w:val="bg-BG" w:eastAsia="bg-BG" w:bidi="bg-BG"/>
        </w:rPr>
        <w:t xml:space="preserve"> отпадъци, суха растителност и други растителни остатъци.</w:t>
      </w:r>
    </w:p>
    <w:p w:rsidR="00B8423D" w:rsidRDefault="00C26781">
      <w:pPr>
        <w:pStyle w:val="af0"/>
        <w:tabs>
          <w:tab w:val="left" w:pos="851"/>
        </w:tabs>
        <w:spacing w:after="0" w:line="28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Настоящата заповед да се сведе до знанието на персонала за изпълнение и на отговорника по пожарна безопасност за контрол.</w:t>
      </w:r>
    </w:p>
    <w:p w:rsidR="00B8423D" w:rsidRDefault="00C26781">
      <w:pPr>
        <w:pStyle w:val="af0"/>
        <w:tabs>
          <w:tab w:val="left" w:pos="851"/>
        </w:tabs>
        <w:spacing w:after="0" w:line="280" w:lineRule="exact"/>
        <w:ind w:lef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 xml:space="preserve">  </w:t>
      </w:r>
    </w:p>
    <w:p w:rsidR="00B8423D" w:rsidRDefault="00C26781">
      <w:pPr>
        <w:pStyle w:val="af0"/>
        <w:tabs>
          <w:tab w:val="left" w:pos="851"/>
        </w:tabs>
        <w:spacing w:after="0" w:line="280" w:lineRule="exact"/>
        <w:ind w:lef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bg-BG" w:eastAsia="bg-BG"/>
        </w:rPr>
        <w:t>Контрол по настоящата заповед ще осъществявам лично.</w:t>
      </w:r>
    </w:p>
    <w:p w:rsidR="00B8423D" w:rsidRDefault="00B8423D">
      <w:pPr>
        <w:pStyle w:val="af0"/>
        <w:tabs>
          <w:tab w:val="left" w:pos="851"/>
        </w:tabs>
        <w:spacing w:after="0" w:line="280" w:lineRule="exact"/>
        <w:ind w:left="57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val="bg-BG" w:eastAsia="bg-BG"/>
        </w:rPr>
      </w:pPr>
    </w:p>
    <w:p w:rsidR="00B8423D" w:rsidRDefault="00C26781">
      <w:pPr>
        <w:spacing w:after="0" w:line="280" w:lineRule="exact"/>
        <w:ind w:firstLine="5387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ДИРЕКТОР: ………………………</w:t>
      </w:r>
    </w:p>
    <w:p w:rsidR="00B8423D" w:rsidRDefault="00B8423D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B8423D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B8423D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B8423D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B8423D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B8423D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B8423D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B8423D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8423D" w:rsidRDefault="00B8423D">
      <w:pPr>
        <w:spacing w:after="0" w:line="280" w:lineRule="exact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tbl>
      <w:tblPr>
        <w:tblW w:w="9983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83"/>
      </w:tblGrid>
      <w:tr w:rsidR="00B8423D" w:rsidTr="00B61F06">
        <w:tc>
          <w:tcPr>
            <w:tcW w:w="9983" w:type="dxa"/>
            <w:shd w:val="clear" w:color="auto" w:fill="auto"/>
          </w:tcPr>
          <w:p w:rsidR="000850EB" w:rsidRDefault="000850EB">
            <w:pPr>
              <w:pStyle w:val="htleft"/>
              <w:spacing w:before="280" w:after="280"/>
              <w:jc w:val="right"/>
            </w:pPr>
          </w:p>
          <w:p w:rsidR="000850EB" w:rsidRDefault="000850EB">
            <w:pPr>
              <w:pStyle w:val="htleft"/>
              <w:spacing w:before="280" w:after="280"/>
              <w:jc w:val="right"/>
            </w:pPr>
          </w:p>
          <w:p w:rsidR="000850EB" w:rsidRDefault="000850EB">
            <w:pPr>
              <w:pStyle w:val="htleft"/>
              <w:spacing w:before="280" w:after="280"/>
              <w:jc w:val="right"/>
            </w:pPr>
          </w:p>
          <w:p w:rsidR="000850EB" w:rsidRDefault="000850EB">
            <w:pPr>
              <w:pStyle w:val="htleft"/>
              <w:spacing w:before="280" w:after="280"/>
              <w:jc w:val="right"/>
            </w:pPr>
          </w:p>
          <w:p w:rsidR="000850EB" w:rsidRDefault="000850EB">
            <w:pPr>
              <w:pStyle w:val="htleft"/>
              <w:spacing w:before="280" w:after="280"/>
              <w:jc w:val="right"/>
            </w:pPr>
          </w:p>
          <w:p w:rsidR="000850EB" w:rsidRDefault="000850EB">
            <w:pPr>
              <w:pStyle w:val="htleft"/>
              <w:spacing w:before="280" w:after="280"/>
              <w:jc w:val="right"/>
            </w:pPr>
          </w:p>
          <w:p w:rsidR="000850EB" w:rsidRDefault="000850EB">
            <w:pPr>
              <w:pStyle w:val="htleft"/>
              <w:spacing w:before="280" w:after="280"/>
              <w:jc w:val="right"/>
            </w:pPr>
          </w:p>
          <w:p w:rsidR="000850EB" w:rsidRDefault="000850EB">
            <w:pPr>
              <w:pStyle w:val="htleft"/>
              <w:spacing w:before="280" w:after="280"/>
              <w:jc w:val="right"/>
            </w:pPr>
          </w:p>
          <w:p w:rsidR="000850EB" w:rsidRDefault="000850EB">
            <w:pPr>
              <w:pStyle w:val="htleft"/>
              <w:spacing w:before="280" w:after="280"/>
              <w:jc w:val="right"/>
            </w:pPr>
          </w:p>
          <w:p w:rsidR="000850EB" w:rsidRDefault="000850EB">
            <w:pPr>
              <w:pStyle w:val="htleft"/>
              <w:spacing w:before="280" w:after="280"/>
              <w:jc w:val="right"/>
            </w:pPr>
          </w:p>
          <w:p w:rsidR="000850EB" w:rsidRDefault="000850EB">
            <w:pPr>
              <w:pStyle w:val="htleft"/>
              <w:spacing w:before="280" w:after="280"/>
              <w:jc w:val="right"/>
            </w:pPr>
          </w:p>
          <w:p w:rsidR="000850EB" w:rsidRDefault="000850EB">
            <w:pPr>
              <w:pStyle w:val="htleft"/>
              <w:spacing w:before="280" w:after="280"/>
              <w:jc w:val="right"/>
            </w:pPr>
          </w:p>
          <w:p w:rsidR="000850EB" w:rsidRDefault="000850EB">
            <w:pPr>
              <w:pStyle w:val="htleft"/>
              <w:spacing w:before="280" w:after="280"/>
              <w:jc w:val="right"/>
            </w:pPr>
          </w:p>
          <w:p w:rsidR="000850EB" w:rsidRDefault="000850EB">
            <w:pPr>
              <w:pStyle w:val="htleft"/>
              <w:spacing w:before="280" w:after="280"/>
              <w:jc w:val="right"/>
            </w:pPr>
          </w:p>
          <w:p w:rsidR="000850EB" w:rsidRDefault="000850EB">
            <w:pPr>
              <w:pStyle w:val="htleft"/>
              <w:spacing w:before="280" w:after="280"/>
              <w:jc w:val="right"/>
            </w:pPr>
          </w:p>
          <w:p w:rsidR="00B8423D" w:rsidRDefault="00C26781">
            <w:pPr>
              <w:pStyle w:val="htleft"/>
              <w:spacing w:before="280" w:after="280"/>
              <w:jc w:val="right"/>
            </w:pPr>
            <w:r>
              <w:t xml:space="preserve">УТВЪРЖДАВАМ: ...........................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Default="00C26781">
            <w:pPr>
              <w:pStyle w:val="htright"/>
              <w:spacing w:before="280" w:after="280"/>
            </w:pPr>
            <w:r>
              <w:lastRenderedPageBreak/>
              <w:t xml:space="preserve">(подпис и печат)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Default="00C26781">
            <w:pPr>
              <w:pStyle w:val="htleft"/>
              <w:tabs>
                <w:tab w:val="left" w:pos="6179"/>
                <w:tab w:val="left" w:pos="6513"/>
                <w:tab w:val="right" w:pos="9863"/>
              </w:tabs>
              <w:spacing w:before="280" w:after="280"/>
            </w:pPr>
            <w:r>
              <w:tab/>
              <w:t xml:space="preserve">ДИРЕКТОР: ......................................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Default="00C26781">
            <w:pPr>
              <w:pStyle w:val="htright"/>
              <w:spacing w:before="280" w:after="280"/>
            </w:pPr>
            <w:r>
              <w:t xml:space="preserve">(име и фамилия)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Default="00C26781">
            <w:pPr>
              <w:pStyle w:val="htleft"/>
              <w:spacing w:before="280" w:after="280"/>
              <w:jc w:val="right"/>
            </w:pPr>
            <w:r>
              <w:t xml:space="preserve">Дата: ........................................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Default="00B8423D">
            <w:pPr>
              <w:spacing w:after="0" w:line="240" w:lineRule="auto"/>
              <w:jc w:val="center"/>
              <w:rPr>
                <w:rFonts w:ascii="TmsCyrNew" w:eastAsia="Times New Roman" w:hAnsi="TmsCyrNew" w:cs="Times New Roman"/>
                <w:bCs/>
                <w:iCs/>
                <w:sz w:val="40"/>
                <w:szCs w:val="40"/>
                <w:lang w:val="bg-BG" w:eastAsia="bg-BG"/>
              </w:rPr>
            </w:pPr>
          </w:p>
          <w:p w:rsidR="00B8423D" w:rsidRPr="00824554" w:rsidRDefault="00C2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val="bg-BG" w:eastAsia="bg-BG"/>
              </w:rPr>
            </w:pPr>
            <w:r w:rsidRPr="00824554">
              <w:rPr>
                <w:rFonts w:ascii="Times New Roman" w:eastAsia="Times New Roman" w:hAnsi="Times New Roman" w:cs="Times New Roman"/>
                <w:bCs/>
                <w:iCs/>
                <w:sz w:val="36"/>
                <w:szCs w:val="36"/>
                <w:lang w:val="bg-BG" w:eastAsia="bg-BG"/>
              </w:rPr>
              <w:t>П Л А Н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5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bg-BG" w:eastAsia="bg-BG"/>
              </w:rPr>
              <w:t>за действие при пожар</w:t>
            </w:r>
            <w:r w:rsidRPr="00824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Default="00C26781" w:rsidP="00421AAA">
            <w:pPr>
              <w:pStyle w:val="htcenter"/>
              <w:spacing w:before="280" w:after="280"/>
            </w:pPr>
            <w:r>
              <w:t xml:space="preserve">в обект: </w:t>
            </w:r>
            <w:r w:rsidR="00421AAA">
              <w:t>СУ „Д-р Петър Берон“, гр. Бобов дол</w:t>
            </w:r>
            <w:r>
              <w:t xml:space="preserve">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Default="00B8423D">
            <w:pPr>
              <w:pStyle w:val="htcenter"/>
              <w:spacing w:before="280" w:after="280"/>
            </w:pPr>
          </w:p>
          <w:p w:rsidR="00B8423D" w:rsidRPr="00824554" w:rsidRDefault="00C26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824554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на основание </w:t>
            </w:r>
            <w:r w:rsidRPr="008245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bg-BG" w:eastAsia="bg-BG"/>
              </w:rPr>
              <w:t xml:space="preserve">чл. 9, ал. 1, т. 2 от </w:t>
            </w:r>
            <w:r w:rsidRPr="0082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Наредба № 8121з-647/01.10.2014 г. за правилата и нормите за пожарна безопасност при експлоатация на обектите (ПНПБЕО) (</w:t>
            </w:r>
            <w:proofErr w:type="spellStart"/>
            <w:r w:rsidRPr="0082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Обн</w:t>
            </w:r>
            <w:proofErr w:type="spellEnd"/>
            <w:r w:rsidRPr="008245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ru-RU"/>
              </w:rPr>
              <w:t>. ДВ, бр. 89 от 2014 г.)</w:t>
            </w:r>
          </w:p>
          <w:p w:rsidR="00B8423D" w:rsidRDefault="00B8423D">
            <w:pPr>
              <w:pStyle w:val="htcenter"/>
              <w:spacing w:before="280" w:after="280"/>
            </w:pP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</w:pPr>
            <w:r w:rsidRPr="00824554">
              <w:t xml:space="preserve">І. Последователност на действията при пожар.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</w:pPr>
            <w:r w:rsidRPr="00824554">
              <w:t>1. Съобщаване за възникнал пожар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421AAA">
            <w:pPr>
              <w:pStyle w:val="htleft"/>
              <w:spacing w:before="100" w:after="100"/>
              <w:jc w:val="both"/>
            </w:pPr>
            <w:r w:rsidRPr="00824554">
              <w:t xml:space="preserve">1.1. Лицето, забелязало или установило запалване или пожар, незабавно съобщава на тел. 112 и </w:t>
            </w:r>
            <w:r w:rsidRPr="00824554">
              <w:rPr>
                <w:rFonts w:eastAsiaTheme="minorHAnsi"/>
              </w:rPr>
              <w:t>на отговорника</w:t>
            </w:r>
            <w:r w:rsidR="00421AAA">
              <w:t xml:space="preserve"> по пожарна безопасност:  Йордан </w:t>
            </w:r>
            <w:proofErr w:type="spellStart"/>
            <w:r w:rsidR="00421AAA">
              <w:t>Чучуков</w:t>
            </w:r>
            <w:proofErr w:type="spellEnd"/>
            <w:r w:rsidRPr="00824554">
              <w:t xml:space="preserve"> </w:t>
            </w:r>
            <w:r w:rsidR="00421AAA">
              <w:t>и дежурния надзирател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</w:pPr>
            <w:r w:rsidRPr="00824554">
              <w:t xml:space="preserve">1.2. При известяване по т. 1.1 се съобщава следното: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</w:pPr>
            <w:r w:rsidRPr="00824554">
              <w:t xml:space="preserve">а) длъжност и име и фамилия;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</w:pPr>
            <w:r w:rsidRPr="00824554">
              <w:t xml:space="preserve">б) наименование на обекта;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</w:pPr>
            <w:r w:rsidRPr="00824554">
              <w:t xml:space="preserve">в) вид на възникналата опасност и темп на нарастване, има ли застрашени хора.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  <w:jc w:val="both"/>
            </w:pPr>
            <w:r w:rsidRPr="00824554">
              <w:t xml:space="preserve">2. Отговорника по ПБ следва да </w:t>
            </w:r>
            <w:r w:rsidRPr="00824554">
              <w:rPr>
                <w:rFonts w:eastAsiaTheme="minorHAnsi"/>
              </w:rPr>
              <w:t>уведоми директора,</w:t>
            </w:r>
            <w:r w:rsidRPr="00824554">
              <w:t xml:space="preserve"> като в зависимост от обстановката, оповестява и: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  <w:jc w:val="both"/>
            </w:pPr>
            <w:r w:rsidRPr="00824554">
              <w:t xml:space="preserve">2.1. Пребиваващите във всички зони за необходимостта от евакуация, както следва: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  <w:jc w:val="both"/>
            </w:pPr>
            <w:r w:rsidRPr="00824554">
              <w:t>а) в съседни помещения и</w:t>
            </w:r>
            <w:r w:rsidRPr="00824554">
              <w:rPr>
                <w:rFonts w:eastAsiaTheme="minorHAnsi"/>
              </w:rPr>
              <w:t xml:space="preserve"> зони, до които е </w:t>
            </w:r>
            <w:r w:rsidRPr="00824554">
              <w:t xml:space="preserve">възникнал пожарът;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  <w:jc w:val="both"/>
            </w:pPr>
            <w:r w:rsidRPr="00824554">
              <w:t xml:space="preserve">б) в помещения и зони, намиращи се на по-горни етажи от застрашения етаж;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  <w:jc w:val="both"/>
              <w:rPr>
                <w:rFonts w:eastAsiaTheme="minorHAnsi"/>
              </w:rPr>
            </w:pPr>
            <w:r w:rsidRPr="00824554">
              <w:rPr>
                <w:rFonts w:eastAsiaTheme="minorHAnsi"/>
              </w:rPr>
              <w:t xml:space="preserve">в) в помещения, разположени на по-ниски етажи.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  <w:jc w:val="both"/>
            </w:pPr>
            <w:r w:rsidRPr="00824554">
              <w:t>3. Отгово</w:t>
            </w:r>
            <w:r w:rsidRPr="00824554">
              <w:rPr>
                <w:rFonts w:eastAsiaTheme="minorHAnsi"/>
              </w:rPr>
              <w:t xml:space="preserve">рникът по ПБ подпомага организацията по незабавното напускане на застрашените лица от зоната (помещението).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  <w:jc w:val="both"/>
            </w:pPr>
            <w:r w:rsidRPr="00824554">
              <w:t>II. Действия за локализиране на пожар и за намаляване на опасностите и щетите: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  <w:jc w:val="both"/>
            </w:pPr>
            <w:r w:rsidRPr="00824554">
              <w:t xml:space="preserve">1. Изключване на електрическото захранване на етажа (сградата), в която е възникнал пожар.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  <w:jc w:val="both"/>
            </w:pPr>
            <w:r w:rsidRPr="00824554">
              <w:t xml:space="preserve">2. Гасене на огнището на запалване (пожар) чрез </w:t>
            </w:r>
            <w:proofErr w:type="spellStart"/>
            <w:r w:rsidRPr="00824554">
              <w:t>пожаротехнически</w:t>
            </w:r>
            <w:proofErr w:type="spellEnd"/>
            <w:r w:rsidRPr="00824554">
              <w:t xml:space="preserve"> средства за първоначално гасене на пожари (пожарогасители).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  <w:jc w:val="both"/>
            </w:pPr>
            <w:r w:rsidRPr="00824554">
              <w:t xml:space="preserve">3. Затваряне на вратите към помещението или към зоната, обхваната от пожара, след приключване на евакуацията, за да не се допусне задимяване на съседни части на сградата.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  <w:jc w:val="both"/>
            </w:pPr>
            <w:r w:rsidRPr="00824554">
              <w:t xml:space="preserve">4. Предоставяне на информация за евакуацията след пристигане на органите за ПБЗН, за извършените действия по пожарогасенето и др.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</w:pPr>
            <w:r w:rsidRPr="00824554">
              <w:lastRenderedPageBreak/>
              <w:t xml:space="preserve">III. Функции и отговорности на длъжностните лица при пожар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</w:pPr>
            <w:r w:rsidRPr="00824554">
              <w:t>1. Всек</w:t>
            </w:r>
            <w:r w:rsidRPr="00824554">
              <w:rPr>
                <w:rFonts w:eastAsiaTheme="minorHAnsi"/>
              </w:rPr>
              <w:t xml:space="preserve">и работещ, забелязал пожар, е длъжен да съобщи на тел. 112, на отговорника по пожарна безопасност, на директора, както и на застрашените лица.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  <w:jc w:val="both"/>
            </w:pPr>
            <w:r w:rsidRPr="00824554">
              <w:t xml:space="preserve">2. Ръководителят на обекта или длъжностното лице, назначено със заповед за осъществяване на организация и контрол за спазване на правилата и нормите за ПБ, преценява естеството на опасността и взема решение за необходимостта от евакуация.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</w:pPr>
            <w:r w:rsidRPr="00824554">
              <w:t xml:space="preserve">3. Ръководителят на обекта (отговорникът по ПБ):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</w:pPr>
            <w:r w:rsidRPr="00824554">
              <w:t xml:space="preserve">3.1. подпомага с информация органите за ПБЗН след тяхното пристигане;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</w:pPr>
            <w:r w:rsidRPr="00824554">
              <w:t xml:space="preserve">3.2. изключва цялостно или частично електрозахранването на обекта;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Pr="00824554" w:rsidRDefault="00C26781" w:rsidP="00824554">
            <w:pPr>
              <w:pStyle w:val="htleft"/>
              <w:spacing w:before="100" w:after="100"/>
            </w:pPr>
            <w:r w:rsidRPr="00824554">
              <w:t xml:space="preserve">3.3. изключва технологичното оборудване (ако на обекта има такова).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824554" w:rsidRDefault="00824554">
            <w:pPr>
              <w:pStyle w:val="htleft"/>
              <w:spacing w:before="280" w:after="280"/>
              <w:jc w:val="right"/>
            </w:pPr>
          </w:p>
          <w:p w:rsidR="00824554" w:rsidRDefault="00824554">
            <w:pPr>
              <w:pStyle w:val="htleft"/>
              <w:spacing w:before="280" w:after="280"/>
              <w:jc w:val="right"/>
            </w:pPr>
          </w:p>
          <w:p w:rsidR="00824554" w:rsidRDefault="00824554">
            <w:pPr>
              <w:pStyle w:val="htleft"/>
              <w:spacing w:before="280" w:after="280"/>
              <w:jc w:val="right"/>
            </w:pPr>
          </w:p>
          <w:p w:rsidR="00B8423D" w:rsidRDefault="00C26781">
            <w:pPr>
              <w:pStyle w:val="htleft"/>
              <w:spacing w:before="280" w:after="280"/>
              <w:jc w:val="right"/>
            </w:pPr>
            <w:r>
              <w:t xml:space="preserve">Предлага: .............................................. </w:t>
            </w:r>
          </w:p>
        </w:tc>
      </w:tr>
      <w:tr w:rsidR="00B8423D" w:rsidTr="00B61F06">
        <w:tc>
          <w:tcPr>
            <w:tcW w:w="9983" w:type="dxa"/>
            <w:shd w:val="clear" w:color="auto" w:fill="auto"/>
          </w:tcPr>
          <w:p w:rsidR="00B8423D" w:rsidRDefault="00C26781">
            <w:pPr>
              <w:pStyle w:val="htright"/>
              <w:spacing w:before="280" w:after="280"/>
            </w:pPr>
            <w:r>
              <w:t xml:space="preserve">(име, фамилия, длъжност) </w:t>
            </w:r>
          </w:p>
        </w:tc>
      </w:tr>
    </w:tbl>
    <w:p w:rsidR="00B61F06" w:rsidRDefault="00B61F06">
      <w:r>
        <w:br w:type="page"/>
      </w:r>
    </w:p>
    <w:sectPr w:rsidR="00B61F06" w:rsidSect="00E85CEF">
      <w:pgSz w:w="12240" w:h="15840"/>
      <w:pgMar w:top="885" w:right="1183" w:bottom="993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New">
    <w:altName w:val="Cambria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26E"/>
    <w:multiLevelType w:val="multilevel"/>
    <w:tmpl w:val="301862C0"/>
    <w:lvl w:ilvl="0">
      <w:start w:val="1"/>
      <w:numFmt w:val="decimal"/>
      <w:lvlText w:val="%1."/>
      <w:lvlJc w:val="left"/>
      <w:pPr>
        <w:ind w:left="1774" w:hanging="705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AA467D"/>
    <w:multiLevelType w:val="multilevel"/>
    <w:tmpl w:val="D4ECEF2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2A743E"/>
    <w:multiLevelType w:val="multilevel"/>
    <w:tmpl w:val="81980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3" w15:restartNumberingAfterBreak="0">
    <w:nsid w:val="25805D52"/>
    <w:multiLevelType w:val="multilevel"/>
    <w:tmpl w:val="C1C8AA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AC761DE"/>
    <w:multiLevelType w:val="multilevel"/>
    <w:tmpl w:val="AD9A644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55332"/>
    <w:multiLevelType w:val="multilevel"/>
    <w:tmpl w:val="DA8239C6"/>
    <w:lvl w:ilvl="0">
      <w:start w:val="1"/>
      <w:numFmt w:val="decimal"/>
      <w:lvlText w:val="%1."/>
      <w:lvlJc w:val="left"/>
      <w:pPr>
        <w:ind w:left="1557" w:hanging="705"/>
      </w:pPr>
    </w:lvl>
    <w:lvl w:ilvl="1">
      <w:start w:val="1"/>
      <w:numFmt w:val="decimal"/>
      <w:lvlText w:val="%1.%2"/>
      <w:lvlJc w:val="left"/>
      <w:pPr>
        <w:ind w:left="1446" w:hanging="360"/>
      </w:pPr>
    </w:lvl>
    <w:lvl w:ilvl="2">
      <w:start w:val="1"/>
      <w:numFmt w:val="decimal"/>
      <w:lvlText w:val="%1.%2.%3"/>
      <w:lvlJc w:val="left"/>
      <w:pPr>
        <w:ind w:left="1806" w:hanging="720"/>
      </w:pPr>
    </w:lvl>
    <w:lvl w:ilvl="3">
      <w:start w:val="1"/>
      <w:numFmt w:val="decimal"/>
      <w:lvlText w:val="%1.%2.%3.%4"/>
      <w:lvlJc w:val="left"/>
      <w:pPr>
        <w:ind w:left="1806" w:hanging="720"/>
      </w:pPr>
    </w:lvl>
    <w:lvl w:ilvl="4">
      <w:start w:val="1"/>
      <w:numFmt w:val="decimal"/>
      <w:lvlText w:val="%1.%2.%3.%4.%5"/>
      <w:lvlJc w:val="left"/>
      <w:pPr>
        <w:ind w:left="2166" w:hanging="1080"/>
      </w:pPr>
    </w:lvl>
    <w:lvl w:ilvl="5">
      <w:start w:val="1"/>
      <w:numFmt w:val="decimal"/>
      <w:lvlText w:val="%1.%2.%3.%4.%5.%6"/>
      <w:lvlJc w:val="left"/>
      <w:pPr>
        <w:ind w:left="2166" w:hanging="1080"/>
      </w:pPr>
    </w:lvl>
    <w:lvl w:ilvl="6">
      <w:start w:val="1"/>
      <w:numFmt w:val="decimal"/>
      <w:lvlText w:val="%1.%2.%3.%4.%5.%6.%7"/>
      <w:lvlJc w:val="left"/>
      <w:pPr>
        <w:ind w:left="2526" w:hanging="1440"/>
      </w:pPr>
    </w:lvl>
    <w:lvl w:ilvl="7">
      <w:start w:val="1"/>
      <w:numFmt w:val="decimal"/>
      <w:lvlText w:val="%1.%2.%3.%4.%5.%6.%7.%8"/>
      <w:lvlJc w:val="left"/>
      <w:pPr>
        <w:ind w:left="2526" w:hanging="1440"/>
      </w:pPr>
    </w:lvl>
    <w:lvl w:ilvl="8">
      <w:start w:val="1"/>
      <w:numFmt w:val="decimal"/>
      <w:lvlText w:val="%1.%2.%3.%4.%5.%6.%7.%8.%9"/>
      <w:lvlJc w:val="left"/>
      <w:pPr>
        <w:ind w:left="2886" w:hanging="1800"/>
      </w:pPr>
    </w:lvl>
  </w:abstractNum>
  <w:abstractNum w:abstractNumId="6" w15:restartNumberingAfterBreak="0">
    <w:nsid w:val="32454DC5"/>
    <w:multiLevelType w:val="multilevel"/>
    <w:tmpl w:val="797C226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6400245"/>
    <w:multiLevelType w:val="multilevel"/>
    <w:tmpl w:val="8AA44F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color w:val="00B050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color w:val="00B05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color w:val="00B050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color w:val="00B050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color w:val="00B050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color w:val="00B050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color w:val="00B050"/>
      </w:rPr>
    </w:lvl>
  </w:abstractNum>
  <w:abstractNum w:abstractNumId="8" w15:restartNumberingAfterBreak="0">
    <w:nsid w:val="3E61519F"/>
    <w:multiLevelType w:val="multilevel"/>
    <w:tmpl w:val="1F742672"/>
    <w:lvl w:ilvl="0">
      <w:start w:val="1"/>
      <w:numFmt w:val="decimal"/>
      <w:lvlText w:val="%1."/>
      <w:lvlJc w:val="left"/>
      <w:pPr>
        <w:ind w:left="1556" w:hanging="705"/>
      </w:pPr>
    </w:lvl>
    <w:lvl w:ilvl="1">
      <w:start w:val="1"/>
      <w:numFmt w:val="decimal"/>
      <w:lvlText w:val="%1.%2."/>
      <w:lvlJc w:val="left"/>
      <w:pPr>
        <w:ind w:left="1632" w:hanging="432"/>
      </w:pPr>
    </w:lvl>
    <w:lvl w:ilvl="2">
      <w:start w:val="1"/>
      <w:numFmt w:val="decimal"/>
      <w:lvlText w:val="%1.%2.%3."/>
      <w:lvlJc w:val="left"/>
      <w:pPr>
        <w:ind w:left="2269" w:hanging="720"/>
      </w:pPr>
    </w:lvl>
    <w:lvl w:ilvl="3">
      <w:start w:val="1"/>
      <w:numFmt w:val="decimal"/>
      <w:lvlText w:val="%1.%2.%3.%4."/>
      <w:lvlJc w:val="left"/>
      <w:pPr>
        <w:ind w:left="2618" w:hanging="720"/>
      </w:pPr>
    </w:lvl>
    <w:lvl w:ilvl="4">
      <w:start w:val="1"/>
      <w:numFmt w:val="decimal"/>
      <w:lvlText w:val="%1.%2.%3.%4.%5."/>
      <w:lvlJc w:val="left"/>
      <w:pPr>
        <w:ind w:left="3327" w:hanging="1080"/>
      </w:pPr>
    </w:lvl>
    <w:lvl w:ilvl="5">
      <w:start w:val="1"/>
      <w:numFmt w:val="decimal"/>
      <w:lvlText w:val="%1.%2.%3.%4.%5.%6."/>
      <w:lvlJc w:val="left"/>
      <w:pPr>
        <w:ind w:left="3676" w:hanging="1080"/>
      </w:pPr>
    </w:lvl>
    <w:lvl w:ilvl="6">
      <w:start w:val="1"/>
      <w:numFmt w:val="decimal"/>
      <w:lvlText w:val="%1.%2.%3.%4.%5.%6.%7."/>
      <w:lvlJc w:val="left"/>
      <w:pPr>
        <w:ind w:left="4385" w:hanging="1440"/>
      </w:pPr>
    </w:lvl>
    <w:lvl w:ilvl="7">
      <w:start w:val="1"/>
      <w:numFmt w:val="decimal"/>
      <w:lvlText w:val="%1.%2.%3.%4.%5.%6.%7.%8."/>
      <w:lvlJc w:val="left"/>
      <w:pPr>
        <w:ind w:left="4734" w:hanging="1440"/>
      </w:pPr>
    </w:lvl>
    <w:lvl w:ilvl="8">
      <w:start w:val="1"/>
      <w:numFmt w:val="decimal"/>
      <w:lvlText w:val="%1.%2.%3.%4.%5.%6.%7.%8.%9."/>
      <w:lvlJc w:val="left"/>
      <w:pPr>
        <w:ind w:left="5443" w:hanging="1800"/>
      </w:pPr>
    </w:lvl>
  </w:abstractNum>
  <w:abstractNum w:abstractNumId="9" w15:restartNumberingAfterBreak="0">
    <w:nsid w:val="44A23BAA"/>
    <w:multiLevelType w:val="multilevel"/>
    <w:tmpl w:val="43E4D9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bg-BG" w:eastAsia="bg-BG" w:bidi="bg-BG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9E938C1"/>
    <w:multiLevelType w:val="multilevel"/>
    <w:tmpl w:val="12106A72"/>
    <w:lvl w:ilvl="0">
      <w:start w:val="1"/>
      <w:numFmt w:val="decimal"/>
      <w:lvlText w:val="%1."/>
      <w:lvlJc w:val="left"/>
      <w:pPr>
        <w:ind w:left="1774" w:hanging="705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B1C0189"/>
    <w:multiLevelType w:val="multilevel"/>
    <w:tmpl w:val="1310C3A2"/>
    <w:lvl w:ilvl="0">
      <w:start w:val="1"/>
      <w:numFmt w:val="decimal"/>
      <w:lvlText w:val="%1."/>
      <w:lvlJc w:val="left"/>
      <w:pPr>
        <w:ind w:left="1774" w:hanging="705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ADC3DD0"/>
    <w:multiLevelType w:val="multilevel"/>
    <w:tmpl w:val="236C632A"/>
    <w:lvl w:ilvl="0">
      <w:start w:val="1"/>
      <w:numFmt w:val="decimal"/>
      <w:lvlText w:val="%1."/>
      <w:lvlJc w:val="left"/>
      <w:pPr>
        <w:ind w:left="1774" w:hanging="705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B1F1DFE"/>
    <w:multiLevelType w:val="multilevel"/>
    <w:tmpl w:val="B02E432C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54146"/>
    <w:multiLevelType w:val="multilevel"/>
    <w:tmpl w:val="9F96C940"/>
    <w:lvl w:ilvl="0">
      <w:start w:val="1"/>
      <w:numFmt w:val="upperRoman"/>
      <w:lvlText w:val="%1."/>
      <w:lvlJc w:val="left"/>
      <w:pPr>
        <w:ind w:left="1571" w:hanging="720"/>
      </w:pPr>
    </w:lvl>
    <w:lvl w:ilvl="1">
      <w:start w:val="1"/>
      <w:numFmt w:val="decimal"/>
      <w:lvlText w:val="%1.%2"/>
      <w:lvlJc w:val="left"/>
      <w:pPr>
        <w:ind w:left="1211" w:hanging="360"/>
      </w:pPr>
    </w:lvl>
    <w:lvl w:ilvl="2">
      <w:start w:val="1"/>
      <w:numFmt w:val="decimal"/>
      <w:lvlText w:val="%1.%2.%3"/>
      <w:lvlJc w:val="left"/>
      <w:pPr>
        <w:ind w:left="1571" w:hanging="720"/>
      </w:pPr>
    </w:lvl>
    <w:lvl w:ilvl="3">
      <w:start w:val="1"/>
      <w:numFmt w:val="decimal"/>
      <w:lvlText w:val="%1.%2.%3.%4"/>
      <w:lvlJc w:val="left"/>
      <w:pPr>
        <w:ind w:left="1571" w:hanging="720"/>
      </w:pPr>
    </w:lvl>
    <w:lvl w:ilvl="4">
      <w:start w:val="1"/>
      <w:numFmt w:val="decimal"/>
      <w:lvlText w:val="%1.%2.%3.%4.%5"/>
      <w:lvlJc w:val="left"/>
      <w:pPr>
        <w:ind w:left="1931" w:hanging="1080"/>
      </w:pPr>
    </w:lvl>
    <w:lvl w:ilvl="5">
      <w:start w:val="1"/>
      <w:numFmt w:val="decimal"/>
      <w:lvlText w:val="%1.%2.%3.%4.%5.%6"/>
      <w:lvlJc w:val="left"/>
      <w:pPr>
        <w:ind w:left="1931" w:hanging="1080"/>
      </w:pPr>
    </w:lvl>
    <w:lvl w:ilvl="6">
      <w:start w:val="1"/>
      <w:numFmt w:val="decimal"/>
      <w:lvlText w:val="%1.%2.%3.%4.%5.%6.%7"/>
      <w:lvlJc w:val="left"/>
      <w:pPr>
        <w:ind w:left="2291" w:hanging="1440"/>
      </w:pPr>
    </w:lvl>
    <w:lvl w:ilvl="7">
      <w:start w:val="1"/>
      <w:numFmt w:val="decimal"/>
      <w:lvlText w:val="%1.%2.%3.%4.%5.%6.%7.%8"/>
      <w:lvlJc w:val="left"/>
      <w:pPr>
        <w:ind w:left="2291" w:hanging="1440"/>
      </w:pPr>
    </w:lvl>
    <w:lvl w:ilvl="8">
      <w:start w:val="1"/>
      <w:numFmt w:val="decimal"/>
      <w:lvlText w:val="%1.%2.%3.%4.%5.%6.%7.%8.%9"/>
      <w:lvlJc w:val="left"/>
      <w:pPr>
        <w:ind w:left="2651" w:hanging="180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0"/>
  </w:num>
  <w:num w:numId="7">
    <w:abstractNumId w:val="13"/>
  </w:num>
  <w:num w:numId="8">
    <w:abstractNumId w:val="4"/>
  </w:num>
  <w:num w:numId="9">
    <w:abstractNumId w:val="9"/>
  </w:num>
  <w:num w:numId="10">
    <w:abstractNumId w:val="7"/>
  </w:num>
  <w:num w:numId="11">
    <w:abstractNumId w:val="6"/>
  </w:num>
  <w:num w:numId="12">
    <w:abstractNumId w:val="14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3D"/>
    <w:rsid w:val="000850EB"/>
    <w:rsid w:val="000F32E5"/>
    <w:rsid w:val="00105FF9"/>
    <w:rsid w:val="0015748B"/>
    <w:rsid w:val="001B6F83"/>
    <w:rsid w:val="0020724C"/>
    <w:rsid w:val="002E4CA1"/>
    <w:rsid w:val="00421AAA"/>
    <w:rsid w:val="00595CF2"/>
    <w:rsid w:val="005C7BC8"/>
    <w:rsid w:val="005E0701"/>
    <w:rsid w:val="00650057"/>
    <w:rsid w:val="00743725"/>
    <w:rsid w:val="007F7C6D"/>
    <w:rsid w:val="00812961"/>
    <w:rsid w:val="00824554"/>
    <w:rsid w:val="008E2020"/>
    <w:rsid w:val="0091725F"/>
    <w:rsid w:val="00992225"/>
    <w:rsid w:val="00AB11F2"/>
    <w:rsid w:val="00AD4C60"/>
    <w:rsid w:val="00B61F06"/>
    <w:rsid w:val="00B8423D"/>
    <w:rsid w:val="00C26781"/>
    <w:rsid w:val="00D0415F"/>
    <w:rsid w:val="00D30889"/>
    <w:rsid w:val="00DA3DAC"/>
    <w:rsid w:val="00DF480C"/>
    <w:rsid w:val="00E20214"/>
    <w:rsid w:val="00E83B81"/>
    <w:rsid w:val="00E85CEF"/>
    <w:rsid w:val="00F8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BBD8D"/>
  <w15:docId w15:val="{946FDD8B-6A83-4834-A437-EE19F858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65C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1279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79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sid w:val="00B40A9A"/>
    <w:rPr>
      <w:sz w:val="16"/>
      <w:szCs w:val="16"/>
    </w:rPr>
  </w:style>
  <w:style w:type="character" w:customStyle="1" w:styleId="a4">
    <w:name w:val="Текст на коментар Знак"/>
    <w:basedOn w:val="a0"/>
    <w:link w:val="a5"/>
    <w:qFormat/>
    <w:rsid w:val="00B40A9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6">
    <w:name w:val="Изнесен текст Знак"/>
    <w:basedOn w:val="a0"/>
    <w:link w:val="a7"/>
    <w:uiPriority w:val="99"/>
    <w:semiHidden/>
    <w:qFormat/>
    <w:rsid w:val="00B40A9A"/>
    <w:rPr>
      <w:rFonts w:ascii="Segoe UI" w:hAnsi="Segoe UI" w:cs="Segoe UI"/>
      <w:sz w:val="18"/>
      <w:szCs w:val="18"/>
    </w:rPr>
  </w:style>
  <w:style w:type="character" w:customStyle="1" w:styleId="a8">
    <w:name w:val="Горен колонтитул Знак"/>
    <w:basedOn w:val="a0"/>
    <w:link w:val="a9"/>
    <w:uiPriority w:val="99"/>
    <w:qFormat/>
    <w:rsid w:val="005E7263"/>
  </w:style>
  <w:style w:type="character" w:customStyle="1" w:styleId="aa">
    <w:name w:val="Долен колонтитул Знак"/>
    <w:basedOn w:val="a0"/>
    <w:link w:val="ab"/>
    <w:uiPriority w:val="99"/>
    <w:qFormat/>
    <w:rsid w:val="005E7263"/>
  </w:style>
  <w:style w:type="character" w:customStyle="1" w:styleId="InternetLink">
    <w:name w:val="Internet Link"/>
    <w:rsid w:val="00CB3BC6"/>
    <w:rPr>
      <w:color w:val="0000FF"/>
      <w:u w:val="single"/>
    </w:rPr>
  </w:style>
  <w:style w:type="character" w:customStyle="1" w:styleId="10">
    <w:name w:val="Заглавие 1 Знак"/>
    <w:basedOn w:val="a0"/>
    <w:link w:val="1"/>
    <w:uiPriority w:val="9"/>
    <w:qFormat/>
    <w:rsid w:val="001279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qFormat/>
    <w:rsid w:val="0012797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c">
    <w:name w:val="Strong"/>
    <w:qFormat/>
    <w:rsid w:val="00B016E8"/>
    <w:rPr>
      <w:rFonts w:cs="Times New Roman"/>
      <w:b/>
      <w:bCs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bg-BG" w:eastAsia="bg-BG" w:bidi="bg-BG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8"/>
    </w:rPr>
  </w:style>
  <w:style w:type="character" w:customStyle="1" w:styleId="ListLabel16">
    <w:name w:val="ListLabel 16"/>
    <w:qFormat/>
    <w:rPr>
      <w:rFonts w:ascii="Times New Roman" w:hAnsi="Times New Roman"/>
      <w:color w:val="auto"/>
      <w:sz w:val="28"/>
    </w:rPr>
  </w:style>
  <w:style w:type="character" w:customStyle="1" w:styleId="ListLabel17">
    <w:name w:val="ListLabel 17"/>
    <w:qFormat/>
    <w:rPr>
      <w:color w:val="00B050"/>
    </w:rPr>
  </w:style>
  <w:style w:type="character" w:customStyle="1" w:styleId="ListLabel18">
    <w:name w:val="ListLabel 18"/>
    <w:qFormat/>
    <w:rPr>
      <w:color w:val="00B050"/>
    </w:rPr>
  </w:style>
  <w:style w:type="character" w:customStyle="1" w:styleId="ListLabel19">
    <w:name w:val="ListLabel 19"/>
    <w:qFormat/>
    <w:rPr>
      <w:color w:val="00B050"/>
    </w:rPr>
  </w:style>
  <w:style w:type="character" w:customStyle="1" w:styleId="ListLabel20">
    <w:name w:val="ListLabel 20"/>
    <w:qFormat/>
    <w:rPr>
      <w:color w:val="00B050"/>
    </w:rPr>
  </w:style>
  <w:style w:type="character" w:customStyle="1" w:styleId="ListLabel21">
    <w:name w:val="ListLabel 21"/>
    <w:qFormat/>
    <w:rPr>
      <w:color w:val="00B050"/>
    </w:rPr>
  </w:style>
  <w:style w:type="character" w:customStyle="1" w:styleId="ListLabel22">
    <w:name w:val="ListLabel 22"/>
    <w:qFormat/>
    <w:rPr>
      <w:color w:val="00B050"/>
    </w:rPr>
  </w:style>
  <w:style w:type="character" w:customStyle="1" w:styleId="ListLabel23">
    <w:name w:val="ListLabel 23"/>
    <w:qFormat/>
    <w:rPr>
      <w:color w:val="00B050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eastAsia="Times New Roman" w:cs="Times New Roman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ascii="Times New Roman" w:eastAsia="Arial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bg-BG" w:eastAsia="bg-BG" w:bidi="bg-BG"/>
    </w:rPr>
  </w:style>
  <w:style w:type="character" w:customStyle="1" w:styleId="ListLabel38">
    <w:name w:val="ListLabel 38"/>
    <w:qFormat/>
    <w:rPr>
      <w:rFonts w:ascii="Times New Roman" w:eastAsia="Times New Roman" w:hAnsi="Times New Roman" w:cs="Times New Roman"/>
      <w:sz w:val="28"/>
    </w:rPr>
  </w:style>
  <w:style w:type="character" w:customStyle="1" w:styleId="ListLabel39">
    <w:name w:val="ListLabel 39"/>
    <w:qFormat/>
    <w:rPr>
      <w:rFonts w:ascii="Times New Roman" w:hAnsi="Times New Roman"/>
      <w:color w:val="auto"/>
      <w:sz w:val="28"/>
    </w:rPr>
  </w:style>
  <w:style w:type="character" w:customStyle="1" w:styleId="ListLabel40">
    <w:name w:val="ListLabel 40"/>
    <w:qFormat/>
    <w:rPr>
      <w:color w:val="00B050"/>
    </w:rPr>
  </w:style>
  <w:style w:type="character" w:customStyle="1" w:styleId="ListLabel41">
    <w:name w:val="ListLabel 41"/>
    <w:qFormat/>
    <w:rPr>
      <w:color w:val="00B050"/>
    </w:rPr>
  </w:style>
  <w:style w:type="character" w:customStyle="1" w:styleId="ListLabel42">
    <w:name w:val="ListLabel 42"/>
    <w:qFormat/>
    <w:rPr>
      <w:color w:val="00B050"/>
    </w:rPr>
  </w:style>
  <w:style w:type="character" w:customStyle="1" w:styleId="ListLabel43">
    <w:name w:val="ListLabel 43"/>
    <w:qFormat/>
    <w:rPr>
      <w:color w:val="00B050"/>
    </w:rPr>
  </w:style>
  <w:style w:type="character" w:customStyle="1" w:styleId="ListLabel44">
    <w:name w:val="ListLabel 44"/>
    <w:qFormat/>
    <w:rPr>
      <w:color w:val="00B050"/>
    </w:rPr>
  </w:style>
  <w:style w:type="character" w:customStyle="1" w:styleId="ListLabel45">
    <w:name w:val="ListLabel 45"/>
    <w:qFormat/>
    <w:rPr>
      <w:color w:val="00B050"/>
    </w:rPr>
  </w:style>
  <w:style w:type="character" w:customStyle="1" w:styleId="ListLabel46">
    <w:name w:val="ListLabel 46"/>
    <w:qFormat/>
    <w:rPr>
      <w:color w:val="00B050"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styleId="af0">
    <w:name w:val="List Paragraph"/>
    <w:basedOn w:val="a"/>
    <w:uiPriority w:val="34"/>
    <w:qFormat/>
    <w:rsid w:val="0062417C"/>
    <w:pPr>
      <w:ind w:left="720"/>
      <w:contextualSpacing/>
    </w:pPr>
  </w:style>
  <w:style w:type="paragraph" w:styleId="a5">
    <w:name w:val="annotation text"/>
    <w:basedOn w:val="a"/>
    <w:link w:val="a4"/>
    <w:qFormat/>
    <w:rsid w:val="00B40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6"/>
    <w:uiPriority w:val="99"/>
    <w:semiHidden/>
    <w:unhideWhenUsed/>
    <w:qFormat/>
    <w:rsid w:val="00B40A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tleft">
    <w:name w:val="htleft"/>
    <w:basedOn w:val="a"/>
    <w:qFormat/>
    <w:rsid w:val="00310D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header"/>
    <w:basedOn w:val="a"/>
    <w:link w:val="a8"/>
    <w:uiPriority w:val="99"/>
    <w:unhideWhenUsed/>
    <w:rsid w:val="005E7263"/>
    <w:pPr>
      <w:tabs>
        <w:tab w:val="center" w:pos="4703"/>
        <w:tab w:val="right" w:pos="9406"/>
      </w:tabs>
      <w:spacing w:after="0" w:line="240" w:lineRule="auto"/>
    </w:pPr>
  </w:style>
  <w:style w:type="paragraph" w:styleId="ab">
    <w:name w:val="footer"/>
    <w:basedOn w:val="a"/>
    <w:link w:val="aa"/>
    <w:uiPriority w:val="99"/>
    <w:unhideWhenUsed/>
    <w:rsid w:val="005E7263"/>
    <w:pPr>
      <w:tabs>
        <w:tab w:val="center" w:pos="4703"/>
        <w:tab w:val="right" w:pos="9406"/>
      </w:tabs>
      <w:spacing w:after="0" w:line="240" w:lineRule="auto"/>
    </w:pPr>
  </w:style>
  <w:style w:type="paragraph" w:customStyle="1" w:styleId="htright">
    <w:name w:val="htright"/>
    <w:basedOn w:val="a"/>
    <w:qFormat/>
    <w:rsid w:val="00B016E8"/>
    <w:pP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htcenter">
    <w:name w:val="htcenter"/>
    <w:basedOn w:val="a"/>
    <w:qFormat/>
    <w:rsid w:val="00B016E8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3CharCharCharCharCharChar">
    <w:name w:val="3 Знак Char Char Char Char Char Char"/>
    <w:basedOn w:val="a"/>
    <w:qFormat/>
    <w:rsid w:val="00040259"/>
    <w:pPr>
      <w:tabs>
        <w:tab w:val="left" w:pos="709"/>
      </w:tabs>
      <w:spacing w:after="0" w:line="36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af1">
    <w:name w:val="Table Grid"/>
    <w:basedOn w:val="a1"/>
    <w:uiPriority w:val="59"/>
    <w:rsid w:val="00C600C2"/>
    <w:rPr>
      <w:lang w:val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10177-02BF-41F4-8764-5D444C34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4012</Words>
  <Characters>22875</Characters>
  <Application>Microsoft Office Word</Application>
  <DocSecurity>0</DocSecurity>
  <Lines>190</Lines>
  <Paragraphs>53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Иванова Дамянова</dc:creator>
  <dc:description/>
  <cp:lastModifiedBy>Потребител на Windows</cp:lastModifiedBy>
  <cp:revision>10</cp:revision>
  <cp:lastPrinted>2021-09-27T12:27:00Z</cp:lastPrinted>
  <dcterms:created xsi:type="dcterms:W3CDTF">2021-09-27T12:07:00Z</dcterms:created>
  <dcterms:modified xsi:type="dcterms:W3CDTF">2021-09-27T12:29:00Z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